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7BF89" w14:textId="31E2BEC5" w:rsidR="008F34BE" w:rsidRDefault="00DF4987" w:rsidP="008F34BE">
      <w:pPr>
        <w:spacing w:before="0" w:after="0" w:line="240" w:lineRule="auto"/>
        <w:jc w:val="right"/>
        <w:rPr>
          <w:sz w:val="22"/>
          <w:szCs w:val="22"/>
        </w:rPr>
      </w:pPr>
      <w:r>
        <w:rPr>
          <w:sz w:val="22"/>
          <w:szCs w:val="22"/>
        </w:rPr>
        <w:t>Tuesday 17</w:t>
      </w:r>
      <w:r w:rsidRPr="00DF4987">
        <w:rPr>
          <w:sz w:val="22"/>
          <w:szCs w:val="22"/>
          <w:vertAlign w:val="superscript"/>
        </w:rPr>
        <w:t>th</w:t>
      </w:r>
      <w:r>
        <w:rPr>
          <w:sz w:val="22"/>
          <w:szCs w:val="22"/>
        </w:rPr>
        <w:t xml:space="preserve"> June 2025</w:t>
      </w:r>
    </w:p>
    <w:p w14:paraId="6F7BBEE9" w14:textId="77777777" w:rsidR="008F34BE" w:rsidRDefault="008F34BE" w:rsidP="008F34BE">
      <w:pPr>
        <w:spacing w:before="0" w:after="0" w:line="240" w:lineRule="auto"/>
        <w:jc w:val="right"/>
        <w:rPr>
          <w:sz w:val="22"/>
          <w:szCs w:val="22"/>
        </w:rPr>
      </w:pPr>
    </w:p>
    <w:p w14:paraId="7957F02B" w14:textId="176549CE" w:rsidR="000433D6" w:rsidRDefault="000433D6" w:rsidP="000433D6">
      <w:pPr>
        <w:spacing w:before="0" w:after="0" w:line="240" w:lineRule="auto"/>
        <w:rPr>
          <w:sz w:val="22"/>
          <w:szCs w:val="22"/>
        </w:rPr>
      </w:pPr>
      <w:r>
        <w:rPr>
          <w:sz w:val="22"/>
          <w:szCs w:val="22"/>
        </w:rPr>
        <w:t>Dear Head Teacher</w:t>
      </w:r>
      <w:r w:rsidRPr="00DA108E">
        <w:rPr>
          <w:sz w:val="22"/>
          <w:szCs w:val="22"/>
        </w:rPr>
        <w:t xml:space="preserve"> and PE Subject Lead</w:t>
      </w:r>
    </w:p>
    <w:p w14:paraId="23CD2015" w14:textId="77777777" w:rsidR="006B0D87" w:rsidRDefault="006B0D87" w:rsidP="000433D6">
      <w:pPr>
        <w:spacing w:before="0" w:after="0" w:line="240" w:lineRule="auto"/>
        <w:rPr>
          <w:sz w:val="22"/>
          <w:szCs w:val="22"/>
        </w:rPr>
      </w:pPr>
    </w:p>
    <w:p w14:paraId="3DA5A7D1" w14:textId="77777777" w:rsidR="000433D6" w:rsidRDefault="000433D6" w:rsidP="000433D6">
      <w:pPr>
        <w:spacing w:before="0" w:after="0" w:line="240" w:lineRule="auto"/>
        <w:rPr>
          <w:sz w:val="22"/>
          <w:szCs w:val="22"/>
        </w:rPr>
      </w:pPr>
    </w:p>
    <w:p w14:paraId="6A333C19" w14:textId="77777777" w:rsidR="00C0722F" w:rsidRDefault="00B6573B" w:rsidP="00C5264A">
      <w:pPr>
        <w:spacing w:before="0" w:after="0"/>
        <w:jc w:val="both"/>
        <w:rPr>
          <w:color w:val="000000"/>
          <w:sz w:val="22"/>
          <w:szCs w:val="22"/>
          <w:shd w:val="clear" w:color="auto" w:fill="FFFFFF"/>
        </w:rPr>
      </w:pPr>
      <w:r>
        <w:rPr>
          <w:sz w:val="22"/>
          <w:szCs w:val="22"/>
        </w:rPr>
        <w:t>In the academic year 202</w:t>
      </w:r>
      <w:r w:rsidR="00DF4987">
        <w:rPr>
          <w:sz w:val="22"/>
          <w:szCs w:val="22"/>
        </w:rPr>
        <w:t>4</w:t>
      </w:r>
      <w:r w:rsidR="00410455">
        <w:rPr>
          <w:sz w:val="22"/>
          <w:szCs w:val="22"/>
        </w:rPr>
        <w:t>-</w:t>
      </w:r>
      <w:r>
        <w:rPr>
          <w:sz w:val="22"/>
          <w:szCs w:val="22"/>
        </w:rPr>
        <w:t>202</w:t>
      </w:r>
      <w:r w:rsidR="00DF4987">
        <w:rPr>
          <w:sz w:val="22"/>
          <w:szCs w:val="22"/>
        </w:rPr>
        <w:t>5</w:t>
      </w:r>
      <w:r>
        <w:rPr>
          <w:sz w:val="22"/>
          <w:szCs w:val="22"/>
        </w:rPr>
        <w:t xml:space="preserve"> we have been</w:t>
      </w:r>
      <w:r w:rsidR="000433D6">
        <w:rPr>
          <w:sz w:val="22"/>
          <w:szCs w:val="22"/>
        </w:rPr>
        <w:t xml:space="preserve"> delighted to have worked with 5</w:t>
      </w:r>
      <w:r w:rsidR="00DF4987">
        <w:rPr>
          <w:sz w:val="22"/>
          <w:szCs w:val="22"/>
        </w:rPr>
        <w:t>6</w:t>
      </w:r>
      <w:r w:rsidR="000433D6">
        <w:rPr>
          <w:sz w:val="22"/>
          <w:szCs w:val="22"/>
        </w:rPr>
        <w:t xml:space="preserve"> schools with primary aged children and 15 secondary schools </w:t>
      </w:r>
      <w:r w:rsidR="00C5264A">
        <w:rPr>
          <w:sz w:val="22"/>
          <w:szCs w:val="22"/>
        </w:rPr>
        <w:t>providing</w:t>
      </w:r>
      <w:r w:rsidR="000433D6">
        <w:rPr>
          <w:sz w:val="22"/>
          <w:szCs w:val="22"/>
        </w:rPr>
        <w:t xml:space="preserve"> all schools with comprehensive opportunities and support to ensure that we </w:t>
      </w:r>
      <w:r w:rsidR="00AD5F5C">
        <w:rPr>
          <w:sz w:val="22"/>
          <w:szCs w:val="22"/>
        </w:rPr>
        <w:t>p</w:t>
      </w:r>
      <w:r w:rsidR="000433D6">
        <w:rPr>
          <w:sz w:val="22"/>
          <w:szCs w:val="22"/>
        </w:rPr>
        <w:t xml:space="preserve">rovide excellent value for money for an investment of part of the ‘Primary PE &amp; Sports Premium’ that schools receive whilst </w:t>
      </w:r>
      <w:r w:rsidR="000433D6">
        <w:rPr>
          <w:color w:val="000000"/>
          <w:sz w:val="22"/>
          <w:szCs w:val="22"/>
          <w:shd w:val="clear" w:color="auto" w:fill="FFFFFF"/>
        </w:rPr>
        <w:t>continuing to address the issues of physical and mental health and wellbeing for the young people in Plymouth.</w:t>
      </w:r>
      <w:r>
        <w:rPr>
          <w:color w:val="000000"/>
          <w:sz w:val="22"/>
          <w:szCs w:val="22"/>
          <w:shd w:val="clear" w:color="auto" w:fill="FFFFFF"/>
        </w:rPr>
        <w:t xml:space="preserve"> </w:t>
      </w:r>
    </w:p>
    <w:p w14:paraId="625B8BBD" w14:textId="77777777" w:rsidR="00C0722F" w:rsidRDefault="00C0722F" w:rsidP="00C5264A">
      <w:pPr>
        <w:spacing w:before="0" w:after="0"/>
        <w:jc w:val="both"/>
        <w:rPr>
          <w:color w:val="000000"/>
          <w:sz w:val="22"/>
          <w:szCs w:val="22"/>
          <w:shd w:val="clear" w:color="auto" w:fill="FFFFFF"/>
        </w:rPr>
      </w:pPr>
    </w:p>
    <w:p w14:paraId="57991811" w14:textId="24C1214A" w:rsidR="00C5264A" w:rsidRPr="00C5264A" w:rsidRDefault="00C5264A" w:rsidP="00C5264A">
      <w:pPr>
        <w:spacing w:before="0" w:after="0"/>
        <w:jc w:val="both"/>
      </w:pPr>
      <w:r>
        <w:rPr>
          <w:rFonts w:ascii="Calibri" w:hAnsi="Calibri" w:cs="Calibri"/>
          <w:iCs/>
          <w:color w:val="000000"/>
          <w:sz w:val="22"/>
          <w:szCs w:val="22"/>
          <w:shd w:val="clear" w:color="auto" w:fill="FFFFFF"/>
        </w:rPr>
        <w:t>PE and School Sport are vital elements to a rounded and enriching education that each child deserves and the Plymouth School Sports Partnership (PSSP) ensure that schools are supported to provide this for their students.</w:t>
      </w:r>
      <w:r>
        <w:t xml:space="preserve">  </w:t>
      </w:r>
      <w:r>
        <w:rPr>
          <w:sz w:val="22"/>
          <w:szCs w:val="22"/>
        </w:rPr>
        <w:t xml:space="preserve">Along with this letter we have enclosed a ‘PSSP Impact Report’ which highlights the work of the Partnership this year and the impact </w:t>
      </w:r>
      <w:r w:rsidR="00C0722F">
        <w:rPr>
          <w:sz w:val="22"/>
          <w:szCs w:val="22"/>
        </w:rPr>
        <w:t>we have</w:t>
      </w:r>
      <w:r>
        <w:rPr>
          <w:sz w:val="22"/>
          <w:szCs w:val="22"/>
        </w:rPr>
        <w:t xml:space="preserve"> had on</w:t>
      </w:r>
      <w:r w:rsidR="00C0722F">
        <w:rPr>
          <w:sz w:val="22"/>
          <w:szCs w:val="22"/>
        </w:rPr>
        <w:t xml:space="preserve"> the young people in Plymouth schools.</w:t>
      </w:r>
    </w:p>
    <w:p w14:paraId="5320541D" w14:textId="5795F0A4" w:rsidR="00C5264A" w:rsidRDefault="00C5264A" w:rsidP="000433D6">
      <w:pPr>
        <w:spacing w:before="0" w:after="0"/>
        <w:jc w:val="both"/>
        <w:rPr>
          <w:color w:val="000000"/>
          <w:sz w:val="22"/>
          <w:szCs w:val="22"/>
          <w:shd w:val="clear" w:color="auto" w:fill="FFFFFF"/>
        </w:rPr>
      </w:pPr>
    </w:p>
    <w:p w14:paraId="1DF67285" w14:textId="77777777" w:rsidR="00C5264A" w:rsidRDefault="00C5264A" w:rsidP="000433D6">
      <w:pPr>
        <w:spacing w:before="0" w:after="0"/>
        <w:jc w:val="both"/>
        <w:rPr>
          <w:rFonts w:ascii="Calibri" w:hAnsi="Calibri" w:cs="Calibri"/>
          <w:iCs/>
          <w:color w:val="000000"/>
          <w:sz w:val="22"/>
          <w:szCs w:val="22"/>
          <w:shd w:val="clear" w:color="auto" w:fill="FFFFFF"/>
        </w:rPr>
      </w:pPr>
      <w:r w:rsidRPr="00C5264A">
        <w:rPr>
          <w:rFonts w:ascii="Calibri" w:hAnsi="Calibri" w:cs="Calibri"/>
          <w:iCs/>
          <w:color w:val="000000"/>
          <w:sz w:val="22"/>
          <w:szCs w:val="22"/>
          <w:shd w:val="clear" w:color="auto" w:fill="FFFFFF"/>
        </w:rPr>
        <w:t xml:space="preserve">In last week’s spending review, the government announced they will provide £320 million funding for the Primary PE and sport premium in the academic year 2025 to 2026 for all eligible schools to make additional and sustainable improvements to PE, school sport and physical activity.  The Government </w:t>
      </w:r>
      <w:r>
        <w:rPr>
          <w:rFonts w:ascii="Calibri" w:hAnsi="Calibri" w:cs="Calibri"/>
          <w:iCs/>
          <w:color w:val="000000"/>
          <w:sz w:val="22"/>
          <w:szCs w:val="22"/>
          <w:shd w:val="clear" w:color="auto" w:fill="FFFFFF"/>
        </w:rPr>
        <w:t>understands</w:t>
      </w:r>
      <w:r w:rsidRPr="00C5264A">
        <w:rPr>
          <w:rFonts w:ascii="Calibri" w:hAnsi="Calibri" w:cs="Calibri"/>
          <w:iCs/>
          <w:color w:val="000000"/>
          <w:sz w:val="22"/>
          <w:szCs w:val="22"/>
          <w:shd w:val="clear" w:color="auto" w:fill="FFFFFF"/>
        </w:rPr>
        <w:t xml:space="preserve"> the value of PE, school sport and physical activity in supporting the physical health and mental wellbeing of children and young people. All children, including the least active and those from most disadvantaged backgrounds, should have the access to high-quality PE and opportunities to be active. </w:t>
      </w:r>
    </w:p>
    <w:p w14:paraId="5458DF22" w14:textId="77777777" w:rsidR="00C5264A" w:rsidRDefault="00C5264A" w:rsidP="000433D6">
      <w:pPr>
        <w:spacing w:before="0" w:after="0"/>
        <w:jc w:val="both"/>
        <w:rPr>
          <w:rFonts w:ascii="Calibri" w:hAnsi="Calibri" w:cs="Calibri"/>
          <w:iCs/>
          <w:color w:val="000000"/>
          <w:sz w:val="22"/>
          <w:szCs w:val="22"/>
          <w:shd w:val="clear" w:color="auto" w:fill="FFFFFF"/>
        </w:rPr>
      </w:pPr>
    </w:p>
    <w:p w14:paraId="18E7F582" w14:textId="2026D7B2" w:rsidR="00C5264A" w:rsidRPr="00C5264A" w:rsidRDefault="00C5264A" w:rsidP="00C5264A">
      <w:pPr>
        <w:spacing w:before="0" w:after="0"/>
        <w:jc w:val="both"/>
        <w:rPr>
          <w:sz w:val="22"/>
          <w:szCs w:val="22"/>
        </w:rPr>
      </w:pPr>
      <w:r>
        <w:rPr>
          <w:rFonts w:ascii="Calibri" w:hAnsi="Calibri" w:cs="Calibri"/>
          <w:iCs/>
          <w:color w:val="000000"/>
          <w:sz w:val="22"/>
          <w:szCs w:val="22"/>
          <w:shd w:val="clear" w:color="auto" w:fill="FFFFFF"/>
        </w:rPr>
        <w:t xml:space="preserve">The introduction of the new mandatory digital report form will ensure that more accountability will lead to better use of the funding.  </w:t>
      </w:r>
      <w:r w:rsidRPr="0082128D">
        <w:rPr>
          <w:sz w:val="22"/>
          <w:szCs w:val="22"/>
        </w:rPr>
        <w:t>Any use of the PE and sport premium must be in accordance with the terms outlined in the conditions of grant document. This means schools must u</w:t>
      </w:r>
      <w:r>
        <w:rPr>
          <w:sz w:val="22"/>
          <w:szCs w:val="22"/>
        </w:rPr>
        <w:t>se the PE and sport premium to:</w:t>
      </w:r>
    </w:p>
    <w:p w14:paraId="260862CC" w14:textId="77777777" w:rsidR="00C5264A" w:rsidRPr="00C5264A" w:rsidRDefault="00C5264A" w:rsidP="00885A64">
      <w:pPr>
        <w:pStyle w:val="ListParagraph"/>
        <w:numPr>
          <w:ilvl w:val="0"/>
          <w:numId w:val="8"/>
        </w:numPr>
        <w:spacing w:after="0"/>
        <w:rPr>
          <w:sz w:val="22"/>
          <w:szCs w:val="22"/>
        </w:rPr>
      </w:pPr>
      <w:r w:rsidRPr="00C5264A">
        <w:rPr>
          <w:sz w:val="22"/>
          <w:szCs w:val="22"/>
        </w:rPr>
        <w:t>build capacity and capability in the school and make sure that improvements made to the quality of PE, sport and physical activity provision now are sustainable and will benefit pupils joining the school in future</w:t>
      </w:r>
    </w:p>
    <w:p w14:paraId="2584D8FE" w14:textId="5ACDE500" w:rsidR="00E65FB6" w:rsidRDefault="00C5264A" w:rsidP="00885A64">
      <w:pPr>
        <w:pStyle w:val="ListParagraph"/>
        <w:numPr>
          <w:ilvl w:val="0"/>
          <w:numId w:val="8"/>
        </w:numPr>
        <w:spacing w:after="0"/>
        <w:rPr>
          <w:sz w:val="22"/>
          <w:szCs w:val="22"/>
        </w:rPr>
      </w:pPr>
      <w:r w:rsidRPr="00C5264A">
        <w:rPr>
          <w:sz w:val="22"/>
          <w:szCs w:val="22"/>
        </w:rPr>
        <w:t>develop or add to the PE, sport and physical activity that the school provides</w:t>
      </w:r>
    </w:p>
    <w:p w14:paraId="27D70AD7" w14:textId="77777777" w:rsidR="00E65FB6" w:rsidRPr="00E65FB6" w:rsidRDefault="00E65FB6" w:rsidP="00E65FB6">
      <w:pPr>
        <w:spacing w:after="0"/>
        <w:rPr>
          <w:sz w:val="22"/>
          <w:szCs w:val="22"/>
        </w:rPr>
      </w:pPr>
    </w:p>
    <w:p w14:paraId="1F7C9F6E" w14:textId="723C9838" w:rsidR="00C5264A" w:rsidRPr="0082128D" w:rsidRDefault="00C5264A" w:rsidP="00C5264A">
      <w:pPr>
        <w:spacing w:after="0"/>
        <w:rPr>
          <w:sz w:val="22"/>
          <w:szCs w:val="22"/>
        </w:rPr>
      </w:pPr>
      <w:r w:rsidRPr="00E65FB6">
        <w:rPr>
          <w:sz w:val="22"/>
          <w:szCs w:val="22"/>
        </w:rPr>
        <w:t xml:space="preserve">It is important that schools make the most effective use of the premium. To best achieve this, spending should focus on making improvements in 5 key areas, to assist in:  </w:t>
      </w:r>
    </w:p>
    <w:p w14:paraId="0AFD0E04" w14:textId="77777777" w:rsidR="00C5264A" w:rsidRPr="00E65FB6" w:rsidRDefault="00C5264A" w:rsidP="00E65FB6">
      <w:pPr>
        <w:pStyle w:val="ListParagraph"/>
        <w:numPr>
          <w:ilvl w:val="0"/>
          <w:numId w:val="6"/>
        </w:numPr>
        <w:spacing w:after="0"/>
        <w:rPr>
          <w:sz w:val="22"/>
          <w:szCs w:val="22"/>
        </w:rPr>
      </w:pPr>
      <w:r w:rsidRPr="00E65FB6">
        <w:rPr>
          <w:sz w:val="22"/>
          <w:szCs w:val="22"/>
        </w:rPr>
        <w:t>increasing confidence, knowledge and skills of all staff in teaching PE and sporting activities</w:t>
      </w:r>
    </w:p>
    <w:p w14:paraId="290F54C5" w14:textId="77777777" w:rsidR="00C5264A" w:rsidRPr="00E65FB6" w:rsidRDefault="00C5264A" w:rsidP="00E65FB6">
      <w:pPr>
        <w:pStyle w:val="ListParagraph"/>
        <w:numPr>
          <w:ilvl w:val="0"/>
          <w:numId w:val="6"/>
        </w:numPr>
        <w:spacing w:after="0"/>
        <w:rPr>
          <w:sz w:val="22"/>
          <w:szCs w:val="22"/>
        </w:rPr>
      </w:pPr>
      <w:r w:rsidRPr="00E65FB6">
        <w:rPr>
          <w:sz w:val="22"/>
          <w:szCs w:val="22"/>
        </w:rPr>
        <w:t>increasing engagement of all pupils in regular physical activity and sporting activities</w:t>
      </w:r>
    </w:p>
    <w:p w14:paraId="4C33CE93" w14:textId="77777777" w:rsidR="00C5264A" w:rsidRPr="00E65FB6" w:rsidRDefault="00C5264A" w:rsidP="00E65FB6">
      <w:pPr>
        <w:pStyle w:val="ListParagraph"/>
        <w:numPr>
          <w:ilvl w:val="0"/>
          <w:numId w:val="6"/>
        </w:numPr>
        <w:spacing w:after="0"/>
        <w:rPr>
          <w:sz w:val="22"/>
          <w:szCs w:val="22"/>
        </w:rPr>
      </w:pPr>
      <w:r w:rsidRPr="00E65FB6">
        <w:rPr>
          <w:sz w:val="22"/>
          <w:szCs w:val="22"/>
        </w:rPr>
        <w:t>raising the profile of PE and sport across the school, to support whole school improvement</w:t>
      </w:r>
    </w:p>
    <w:p w14:paraId="7A88C267" w14:textId="77777777" w:rsidR="00C5264A" w:rsidRPr="00E65FB6" w:rsidRDefault="00C5264A" w:rsidP="00E65FB6">
      <w:pPr>
        <w:pStyle w:val="ListParagraph"/>
        <w:numPr>
          <w:ilvl w:val="0"/>
          <w:numId w:val="6"/>
        </w:numPr>
        <w:spacing w:after="0"/>
        <w:rPr>
          <w:sz w:val="22"/>
          <w:szCs w:val="22"/>
        </w:rPr>
      </w:pPr>
      <w:r w:rsidRPr="00E65FB6">
        <w:rPr>
          <w:sz w:val="22"/>
          <w:szCs w:val="22"/>
        </w:rPr>
        <w:t>offer a broader and more equal experience of a range of sports and physical activities to all pupils</w:t>
      </w:r>
    </w:p>
    <w:p w14:paraId="6B96E3EC" w14:textId="77777777" w:rsidR="00C5264A" w:rsidRPr="00E65FB6" w:rsidRDefault="00C5264A" w:rsidP="00E65FB6">
      <w:pPr>
        <w:pStyle w:val="ListParagraph"/>
        <w:numPr>
          <w:ilvl w:val="0"/>
          <w:numId w:val="6"/>
        </w:numPr>
        <w:spacing w:after="0"/>
        <w:rPr>
          <w:sz w:val="22"/>
          <w:szCs w:val="22"/>
        </w:rPr>
      </w:pPr>
      <w:r w:rsidRPr="00E65FB6">
        <w:rPr>
          <w:sz w:val="22"/>
          <w:szCs w:val="22"/>
        </w:rPr>
        <w:t>increasing participation in competitive sport</w:t>
      </w:r>
    </w:p>
    <w:p w14:paraId="57372B52" w14:textId="77777777" w:rsidR="00E65FB6" w:rsidRDefault="00E65FB6" w:rsidP="00C5264A">
      <w:pPr>
        <w:spacing w:after="0"/>
        <w:rPr>
          <w:sz w:val="22"/>
          <w:szCs w:val="22"/>
        </w:rPr>
      </w:pPr>
    </w:p>
    <w:p w14:paraId="6588CDF8" w14:textId="27102C46" w:rsidR="00C5264A" w:rsidRPr="0082128D" w:rsidRDefault="00C5264A" w:rsidP="00C5264A">
      <w:pPr>
        <w:spacing w:after="0"/>
        <w:rPr>
          <w:sz w:val="22"/>
          <w:szCs w:val="22"/>
        </w:rPr>
      </w:pPr>
      <w:r w:rsidRPr="0082128D">
        <w:rPr>
          <w:sz w:val="22"/>
          <w:szCs w:val="22"/>
        </w:rPr>
        <w:t>The</w:t>
      </w:r>
      <w:r w:rsidR="00E65FB6">
        <w:rPr>
          <w:sz w:val="22"/>
          <w:szCs w:val="22"/>
        </w:rPr>
        <w:t xml:space="preserve"> PSSP will support your school to achieve these in line with the guidance</w:t>
      </w:r>
      <w:r w:rsidR="00C0722F">
        <w:rPr>
          <w:sz w:val="22"/>
          <w:szCs w:val="22"/>
        </w:rPr>
        <w:t xml:space="preserve"> by: </w:t>
      </w:r>
    </w:p>
    <w:p w14:paraId="13BACC8F" w14:textId="77777777" w:rsidR="00C5264A" w:rsidRPr="00E65FB6" w:rsidRDefault="00C5264A" w:rsidP="00885A64">
      <w:pPr>
        <w:pStyle w:val="ListParagraph"/>
        <w:numPr>
          <w:ilvl w:val="0"/>
          <w:numId w:val="9"/>
        </w:numPr>
        <w:spacing w:after="0"/>
        <w:rPr>
          <w:sz w:val="22"/>
          <w:szCs w:val="22"/>
        </w:rPr>
      </w:pPr>
      <w:r w:rsidRPr="00E65FB6">
        <w:rPr>
          <w:sz w:val="22"/>
          <w:szCs w:val="22"/>
        </w:rPr>
        <w:t>providing targeted activities or support to involve and encourage the least active children</w:t>
      </w:r>
    </w:p>
    <w:p w14:paraId="00464BE4" w14:textId="77777777" w:rsidR="00C5264A" w:rsidRPr="00E65FB6" w:rsidRDefault="00C5264A" w:rsidP="00885A64">
      <w:pPr>
        <w:pStyle w:val="ListParagraph"/>
        <w:numPr>
          <w:ilvl w:val="0"/>
          <w:numId w:val="9"/>
        </w:numPr>
        <w:spacing w:after="0"/>
        <w:rPr>
          <w:sz w:val="22"/>
          <w:szCs w:val="22"/>
        </w:rPr>
      </w:pPr>
      <w:r w:rsidRPr="00E65FB6">
        <w:rPr>
          <w:sz w:val="22"/>
          <w:szCs w:val="22"/>
        </w:rPr>
        <w:t>helping to provide equal access for all pupils to the range of sports and physical activities that the school offers</w:t>
      </w:r>
    </w:p>
    <w:p w14:paraId="23DA1750" w14:textId="77777777" w:rsidR="00C5264A" w:rsidRPr="00E65FB6" w:rsidRDefault="00C5264A" w:rsidP="00885A64">
      <w:pPr>
        <w:pStyle w:val="ListParagraph"/>
        <w:numPr>
          <w:ilvl w:val="0"/>
          <w:numId w:val="9"/>
        </w:numPr>
        <w:spacing w:after="0"/>
        <w:rPr>
          <w:sz w:val="22"/>
          <w:szCs w:val="22"/>
        </w:rPr>
      </w:pPr>
      <w:r w:rsidRPr="00E65FB6">
        <w:rPr>
          <w:sz w:val="22"/>
          <w:szCs w:val="22"/>
        </w:rPr>
        <w:t>providing continued professional development (CPD) for all staff (as outlined previously)</w:t>
      </w:r>
    </w:p>
    <w:p w14:paraId="00BD155C" w14:textId="77777777" w:rsidR="00C5264A" w:rsidRPr="00E65FB6" w:rsidRDefault="00C5264A" w:rsidP="00885A64">
      <w:pPr>
        <w:pStyle w:val="ListParagraph"/>
        <w:numPr>
          <w:ilvl w:val="0"/>
          <w:numId w:val="9"/>
        </w:numPr>
        <w:spacing w:after="0"/>
        <w:rPr>
          <w:sz w:val="22"/>
          <w:szCs w:val="22"/>
        </w:rPr>
      </w:pPr>
      <w:r w:rsidRPr="00E65FB6">
        <w:rPr>
          <w:sz w:val="22"/>
          <w:szCs w:val="22"/>
        </w:rPr>
        <w:t>providing extra-curricular opportunities for children to enable them to access other sporting activities or specialist sport instruction</w:t>
      </w:r>
    </w:p>
    <w:p w14:paraId="6A7CC667" w14:textId="77777777" w:rsidR="00C5264A" w:rsidRPr="00E65FB6" w:rsidRDefault="00C5264A" w:rsidP="00885A64">
      <w:pPr>
        <w:pStyle w:val="ListParagraph"/>
        <w:numPr>
          <w:ilvl w:val="0"/>
          <w:numId w:val="9"/>
        </w:numPr>
        <w:spacing w:after="0"/>
        <w:rPr>
          <w:sz w:val="22"/>
          <w:szCs w:val="22"/>
        </w:rPr>
      </w:pPr>
      <w:r w:rsidRPr="00E65FB6">
        <w:rPr>
          <w:sz w:val="22"/>
          <w:szCs w:val="22"/>
        </w:rPr>
        <w:t>entering local school competitions and holding inter-house competitions in the school to encourage participation</w:t>
      </w:r>
    </w:p>
    <w:p w14:paraId="64937970" w14:textId="257BB1F7" w:rsidR="00C5264A" w:rsidRDefault="00C5264A" w:rsidP="000433D6">
      <w:pPr>
        <w:spacing w:before="0" w:after="0"/>
        <w:jc w:val="both"/>
      </w:pPr>
    </w:p>
    <w:p w14:paraId="210C6D44" w14:textId="15672062" w:rsidR="00C5264A" w:rsidRDefault="00C5264A" w:rsidP="00C5264A">
      <w:pPr>
        <w:spacing w:before="0" w:after="0"/>
        <w:jc w:val="both"/>
        <w:rPr>
          <w:sz w:val="22"/>
          <w:szCs w:val="22"/>
        </w:rPr>
      </w:pPr>
      <w:r w:rsidRPr="000D00AD">
        <w:rPr>
          <w:sz w:val="22"/>
          <w:szCs w:val="22"/>
        </w:rPr>
        <w:t>Our</w:t>
      </w:r>
      <w:r>
        <w:rPr>
          <w:sz w:val="22"/>
          <w:szCs w:val="22"/>
        </w:rPr>
        <w:t xml:space="preserve"> half-termly</w:t>
      </w:r>
      <w:r w:rsidRPr="000D00AD">
        <w:rPr>
          <w:sz w:val="22"/>
          <w:szCs w:val="22"/>
        </w:rPr>
        <w:t xml:space="preserve"> </w:t>
      </w:r>
      <w:r>
        <w:rPr>
          <w:sz w:val="22"/>
          <w:szCs w:val="22"/>
        </w:rPr>
        <w:t xml:space="preserve">PSSP Reporting letters enable schools to evidence the impact of how their money PE and sport, in line with the conditions of grant and the key indicators.  </w:t>
      </w:r>
    </w:p>
    <w:p w14:paraId="048F89BE" w14:textId="55C88260" w:rsidR="00AD5F5C" w:rsidRDefault="00AD5F5C" w:rsidP="000433D6">
      <w:pPr>
        <w:spacing w:before="0" w:after="0"/>
        <w:jc w:val="both"/>
        <w:rPr>
          <w:sz w:val="22"/>
          <w:szCs w:val="22"/>
        </w:rPr>
      </w:pPr>
    </w:p>
    <w:p w14:paraId="39FC951D" w14:textId="159C871A" w:rsidR="000433D6" w:rsidRDefault="00622E0F" w:rsidP="000433D6">
      <w:pPr>
        <w:spacing w:before="0" w:after="0"/>
        <w:jc w:val="both"/>
        <w:rPr>
          <w:sz w:val="22"/>
          <w:szCs w:val="22"/>
        </w:rPr>
      </w:pPr>
      <w:r w:rsidRPr="00E65FB6">
        <w:rPr>
          <w:bCs/>
          <w:sz w:val="22"/>
          <w:szCs w:val="22"/>
        </w:rPr>
        <w:t>We would encourage your school to join us for the next academic year, t</w:t>
      </w:r>
      <w:r w:rsidR="00410455" w:rsidRPr="00E65FB6">
        <w:rPr>
          <w:bCs/>
          <w:sz w:val="22"/>
          <w:szCs w:val="22"/>
        </w:rPr>
        <w:t xml:space="preserve">he cost of the PSSP annual subscription </w:t>
      </w:r>
      <w:r w:rsidR="00E65FB6" w:rsidRPr="00E65FB6">
        <w:rPr>
          <w:bCs/>
          <w:sz w:val="22"/>
          <w:szCs w:val="22"/>
        </w:rPr>
        <w:t>will be</w:t>
      </w:r>
      <w:r w:rsidR="00410455" w:rsidRPr="00E65FB6">
        <w:rPr>
          <w:b/>
          <w:sz w:val="22"/>
          <w:szCs w:val="22"/>
        </w:rPr>
        <w:t xml:space="preserve"> </w:t>
      </w:r>
      <w:r w:rsidR="00E65FB6" w:rsidRPr="00E65FB6">
        <w:rPr>
          <w:b/>
          <w:sz w:val="22"/>
          <w:szCs w:val="22"/>
        </w:rPr>
        <w:t>£5,50</w:t>
      </w:r>
      <w:r w:rsidR="00381FC6" w:rsidRPr="00E65FB6">
        <w:rPr>
          <w:b/>
          <w:sz w:val="22"/>
          <w:szCs w:val="22"/>
        </w:rPr>
        <w:t>0</w:t>
      </w:r>
      <w:r w:rsidRPr="00E65FB6">
        <w:rPr>
          <w:sz w:val="22"/>
          <w:szCs w:val="22"/>
        </w:rPr>
        <w:t xml:space="preserve"> and </w:t>
      </w:r>
      <w:r w:rsidR="00410455" w:rsidRPr="00E65FB6">
        <w:rPr>
          <w:sz w:val="22"/>
          <w:szCs w:val="22"/>
        </w:rPr>
        <w:t>w</w:t>
      </w:r>
      <w:r w:rsidR="000433D6" w:rsidRPr="00E65FB6">
        <w:rPr>
          <w:sz w:val="22"/>
          <w:szCs w:val="22"/>
        </w:rPr>
        <w:t xml:space="preserve">e are confident that this is excellent value for money and </w:t>
      </w:r>
      <w:r w:rsidR="00C622B1" w:rsidRPr="00E65FB6">
        <w:rPr>
          <w:sz w:val="22"/>
          <w:szCs w:val="22"/>
        </w:rPr>
        <w:t>continues to be</w:t>
      </w:r>
      <w:r w:rsidR="000433D6" w:rsidRPr="00E65FB6">
        <w:rPr>
          <w:sz w:val="22"/>
          <w:szCs w:val="22"/>
        </w:rPr>
        <w:t xml:space="preserve"> considerably cheaper than other </w:t>
      </w:r>
      <w:r w:rsidR="00FA0570">
        <w:rPr>
          <w:sz w:val="22"/>
          <w:szCs w:val="22"/>
        </w:rPr>
        <w:t>S</w:t>
      </w:r>
      <w:r w:rsidR="000433D6" w:rsidRPr="00E65FB6">
        <w:rPr>
          <w:sz w:val="22"/>
          <w:szCs w:val="22"/>
        </w:rPr>
        <w:t>ports Partnerships both locally and nationally.  We will</w:t>
      </w:r>
      <w:r w:rsidRPr="00E65FB6">
        <w:rPr>
          <w:sz w:val="22"/>
          <w:szCs w:val="22"/>
        </w:rPr>
        <w:t xml:space="preserve"> </w:t>
      </w:r>
      <w:r w:rsidR="000433D6" w:rsidRPr="00E65FB6">
        <w:rPr>
          <w:sz w:val="22"/>
          <w:szCs w:val="22"/>
        </w:rPr>
        <w:t>provide an outstanding offer to all subscribing schools in the next academic year</w:t>
      </w:r>
      <w:r w:rsidRPr="00E65FB6">
        <w:rPr>
          <w:sz w:val="22"/>
          <w:szCs w:val="22"/>
        </w:rPr>
        <w:t xml:space="preserve"> benefitting your whole school community.</w:t>
      </w:r>
      <w:r w:rsidR="00AD5F5C" w:rsidRPr="00E65FB6">
        <w:rPr>
          <w:sz w:val="22"/>
          <w:szCs w:val="22"/>
        </w:rPr>
        <w:t xml:space="preserve">  We receive consistent</w:t>
      </w:r>
      <w:r w:rsidR="004D7A48" w:rsidRPr="00E65FB6">
        <w:rPr>
          <w:sz w:val="22"/>
          <w:szCs w:val="22"/>
        </w:rPr>
        <w:t>, positive</w:t>
      </w:r>
      <w:r w:rsidR="00AD5F5C" w:rsidRPr="00E65FB6">
        <w:rPr>
          <w:sz w:val="22"/>
          <w:szCs w:val="22"/>
        </w:rPr>
        <w:t xml:space="preserve"> feedback from both the CPD opportunities that we provide but also from our high-quality </w:t>
      </w:r>
      <w:r w:rsidR="00397538" w:rsidRPr="00E65FB6">
        <w:rPr>
          <w:sz w:val="22"/>
          <w:szCs w:val="22"/>
        </w:rPr>
        <w:t xml:space="preserve">experiences, </w:t>
      </w:r>
      <w:r w:rsidR="00AD5F5C" w:rsidRPr="00E65FB6">
        <w:rPr>
          <w:sz w:val="22"/>
          <w:szCs w:val="22"/>
        </w:rPr>
        <w:t>events and festivals where children are at the heart of what we do</w:t>
      </w:r>
      <w:r w:rsidR="0005533D" w:rsidRPr="00E65FB6">
        <w:rPr>
          <w:sz w:val="22"/>
          <w:szCs w:val="22"/>
        </w:rPr>
        <w:t>.</w:t>
      </w:r>
    </w:p>
    <w:p w14:paraId="17357ED7" w14:textId="3B731C94" w:rsidR="00684C06" w:rsidRDefault="00684C06" w:rsidP="000433D6">
      <w:pPr>
        <w:spacing w:before="0" w:after="0"/>
        <w:jc w:val="both"/>
        <w:rPr>
          <w:sz w:val="22"/>
          <w:szCs w:val="22"/>
        </w:rPr>
      </w:pPr>
    </w:p>
    <w:p w14:paraId="5FE36136" w14:textId="233F2286" w:rsidR="00684C06" w:rsidRDefault="00684C06" w:rsidP="000433D6">
      <w:pPr>
        <w:spacing w:before="0" w:after="0"/>
        <w:jc w:val="both"/>
        <w:rPr>
          <w:sz w:val="22"/>
          <w:szCs w:val="22"/>
        </w:rPr>
      </w:pPr>
      <w:r w:rsidRPr="00E65FB6">
        <w:rPr>
          <w:sz w:val="22"/>
          <w:szCs w:val="22"/>
        </w:rPr>
        <w:t xml:space="preserve">The current direction of travel for the </w:t>
      </w:r>
      <w:r w:rsidR="00831871" w:rsidRPr="00E65FB6">
        <w:rPr>
          <w:sz w:val="22"/>
          <w:szCs w:val="22"/>
        </w:rPr>
        <w:t>future</w:t>
      </w:r>
      <w:r w:rsidR="00E65FB6" w:rsidRPr="00E65FB6">
        <w:rPr>
          <w:sz w:val="22"/>
          <w:szCs w:val="22"/>
        </w:rPr>
        <w:t xml:space="preserve"> of the PE and School Sport</w:t>
      </w:r>
      <w:r w:rsidR="00831871" w:rsidRPr="00E65FB6">
        <w:rPr>
          <w:sz w:val="22"/>
          <w:szCs w:val="22"/>
        </w:rPr>
        <w:t xml:space="preserve"> network </w:t>
      </w:r>
      <w:r w:rsidR="00E65FB6" w:rsidRPr="00E65FB6">
        <w:rPr>
          <w:sz w:val="22"/>
          <w:szCs w:val="22"/>
        </w:rPr>
        <w:t>is yet be confirmed</w:t>
      </w:r>
      <w:r w:rsidR="00C0722F">
        <w:rPr>
          <w:sz w:val="22"/>
          <w:szCs w:val="22"/>
        </w:rPr>
        <w:t>,</w:t>
      </w:r>
      <w:r w:rsidR="00E65FB6" w:rsidRPr="00E65FB6">
        <w:rPr>
          <w:sz w:val="22"/>
          <w:szCs w:val="22"/>
        </w:rPr>
        <w:t xml:space="preserve"> however we are currently led to believe that future</w:t>
      </w:r>
      <w:r w:rsidR="00C0722F">
        <w:rPr>
          <w:sz w:val="22"/>
          <w:szCs w:val="22"/>
        </w:rPr>
        <w:t xml:space="preserve"> government</w:t>
      </w:r>
      <w:r w:rsidR="00E65FB6" w:rsidRPr="00E65FB6">
        <w:rPr>
          <w:sz w:val="22"/>
          <w:szCs w:val="22"/>
        </w:rPr>
        <w:t xml:space="preserve"> funding may be going directly to Partnerships.  The PSSP are perfectly placed to ensure a transition to this model as we have worked tirelessly to ensure that our Partnership has continued to work for the young people of Plymouth</w:t>
      </w:r>
      <w:r w:rsidR="00E65FB6">
        <w:rPr>
          <w:sz w:val="22"/>
          <w:szCs w:val="22"/>
        </w:rPr>
        <w:t xml:space="preserve"> and has the ability to adapt in the future.</w:t>
      </w:r>
    </w:p>
    <w:p w14:paraId="47743B49" w14:textId="77777777" w:rsidR="00410455" w:rsidRDefault="00410455" w:rsidP="000433D6">
      <w:pPr>
        <w:spacing w:before="0" w:after="0"/>
        <w:jc w:val="both"/>
        <w:rPr>
          <w:sz w:val="22"/>
          <w:szCs w:val="22"/>
        </w:rPr>
      </w:pPr>
    </w:p>
    <w:p w14:paraId="0F76D6C0" w14:textId="5EADAA89" w:rsidR="000433D6" w:rsidRPr="00381FC6" w:rsidRDefault="000433D6" w:rsidP="000433D6">
      <w:pPr>
        <w:spacing w:before="0" w:after="0"/>
        <w:jc w:val="both"/>
        <w:rPr>
          <w:sz w:val="22"/>
          <w:szCs w:val="22"/>
        </w:rPr>
      </w:pPr>
      <w:r w:rsidRPr="00381FC6">
        <w:rPr>
          <w:sz w:val="22"/>
          <w:szCs w:val="22"/>
        </w:rPr>
        <w:t>If you have any questions or would like to discuss this further, please do not hesitate to contact us.</w:t>
      </w:r>
    </w:p>
    <w:p w14:paraId="5D192BFC" w14:textId="77777777" w:rsidR="000433D6" w:rsidRPr="00381FC6" w:rsidRDefault="000433D6" w:rsidP="000433D6">
      <w:pPr>
        <w:spacing w:before="0" w:after="0"/>
        <w:jc w:val="both"/>
        <w:rPr>
          <w:sz w:val="22"/>
          <w:szCs w:val="22"/>
        </w:rPr>
      </w:pPr>
    </w:p>
    <w:p w14:paraId="29B95125" w14:textId="77777777" w:rsidR="000433D6" w:rsidRPr="00381FC6" w:rsidRDefault="000433D6" w:rsidP="000433D6">
      <w:pPr>
        <w:spacing w:before="0" w:after="0"/>
        <w:jc w:val="both"/>
        <w:rPr>
          <w:sz w:val="22"/>
          <w:szCs w:val="22"/>
        </w:rPr>
      </w:pPr>
      <w:r w:rsidRPr="00381FC6">
        <w:rPr>
          <w:sz w:val="22"/>
          <w:szCs w:val="22"/>
        </w:rPr>
        <w:t>Yours sincerely</w:t>
      </w:r>
    </w:p>
    <w:p w14:paraId="14F34256" w14:textId="695F6E44" w:rsidR="00641ECA" w:rsidRPr="00641ECA" w:rsidRDefault="00641ECA" w:rsidP="00641ECA">
      <w:pPr>
        <w:spacing w:after="0"/>
        <w:rPr>
          <w:sz w:val="22"/>
          <w:szCs w:val="22"/>
          <w:highlight w:val="yellow"/>
          <w:lang w:val="en-GB"/>
        </w:rPr>
      </w:pPr>
      <w:r w:rsidRPr="00641ECA">
        <w:rPr>
          <w:sz w:val="22"/>
          <w:szCs w:val="22"/>
          <w:lang w:val="en-GB"/>
        </w:rPr>
        <w:drawing>
          <wp:inline distT="0" distB="0" distL="0" distR="0" wp14:anchorId="00493E9A" wp14:editId="46517348">
            <wp:extent cx="2425700" cy="889000"/>
            <wp:effectExtent l="0" t="0" r="0" b="6350"/>
            <wp:docPr id="1943813211" name="Picture 3" descr="A close 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813211" name="Picture 3" descr="A close up of a signature&#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5700" cy="889000"/>
                    </a:xfrm>
                    <a:prstGeom prst="rect">
                      <a:avLst/>
                    </a:prstGeom>
                    <a:noFill/>
                    <a:ln>
                      <a:noFill/>
                    </a:ln>
                  </pic:spPr>
                </pic:pic>
              </a:graphicData>
            </a:graphic>
          </wp:inline>
        </w:drawing>
      </w:r>
    </w:p>
    <w:p w14:paraId="592489B3" w14:textId="6C41EFBC" w:rsidR="000433D6" w:rsidRDefault="00DF4987" w:rsidP="000433D6">
      <w:pPr>
        <w:spacing w:after="0"/>
        <w:rPr>
          <w:sz w:val="22"/>
          <w:szCs w:val="22"/>
        </w:rPr>
      </w:pPr>
      <w:proofErr w:type="spellStart"/>
      <w:r>
        <w:rPr>
          <w:sz w:val="22"/>
          <w:szCs w:val="22"/>
        </w:rPr>
        <w:t>Mrs</w:t>
      </w:r>
      <w:proofErr w:type="spellEnd"/>
      <w:r>
        <w:rPr>
          <w:sz w:val="22"/>
          <w:szCs w:val="22"/>
        </w:rPr>
        <w:t xml:space="preserve"> Susie Wilson</w:t>
      </w:r>
      <w:r w:rsidR="00A35D5B">
        <w:rPr>
          <w:sz w:val="22"/>
          <w:szCs w:val="22"/>
        </w:rPr>
        <w:t xml:space="preserve"> - </w:t>
      </w:r>
      <w:r w:rsidR="000433D6" w:rsidRPr="00381FC6">
        <w:rPr>
          <w:sz w:val="22"/>
          <w:szCs w:val="22"/>
        </w:rPr>
        <w:t>Chair of Plymouth School Sports Partnership</w:t>
      </w:r>
    </w:p>
    <w:p w14:paraId="3896E4E7" w14:textId="0FD83116" w:rsidR="0082128D" w:rsidRDefault="0082128D" w:rsidP="000433D6">
      <w:pPr>
        <w:spacing w:after="0"/>
        <w:rPr>
          <w:sz w:val="22"/>
          <w:szCs w:val="22"/>
        </w:rPr>
      </w:pPr>
    </w:p>
    <w:p w14:paraId="69C379BB" w14:textId="0DD36050" w:rsidR="000433D6" w:rsidRDefault="000433D6" w:rsidP="000433D6">
      <w:pPr>
        <w:jc w:val="center"/>
        <w:rPr>
          <w:b/>
          <w:i/>
          <w:sz w:val="28"/>
          <w:szCs w:val="28"/>
        </w:rPr>
      </w:pPr>
      <w:r>
        <w:br w:type="page"/>
      </w:r>
      <w:r>
        <w:rPr>
          <w:b/>
          <w:i/>
          <w:sz w:val="28"/>
          <w:szCs w:val="28"/>
        </w:rPr>
        <w:lastRenderedPageBreak/>
        <w:t>Plymouth School Sports Partnership Subscription 202</w:t>
      </w:r>
      <w:r w:rsidR="00DF4987">
        <w:rPr>
          <w:b/>
          <w:i/>
          <w:sz w:val="28"/>
          <w:szCs w:val="28"/>
        </w:rPr>
        <w:t>5-2026</w:t>
      </w:r>
    </w:p>
    <w:p w14:paraId="43407D0D" w14:textId="77777777" w:rsidR="00501B61" w:rsidRDefault="00501B61" w:rsidP="000433D6">
      <w:pPr>
        <w:jc w:val="center"/>
        <w:rPr>
          <w:sz w:val="22"/>
          <w:szCs w:val="22"/>
        </w:rPr>
      </w:pPr>
    </w:p>
    <w:p w14:paraId="0B21F5BF" w14:textId="77777777" w:rsidR="000433D6" w:rsidRDefault="000433D6" w:rsidP="008F34BE">
      <w:pPr>
        <w:spacing w:after="0"/>
        <w:rPr>
          <w:sz w:val="22"/>
          <w:szCs w:val="22"/>
        </w:rPr>
      </w:pP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27"/>
        <w:gridCol w:w="6596"/>
      </w:tblGrid>
      <w:tr w:rsidR="000433D6" w14:paraId="4E6CECAF" w14:textId="77777777" w:rsidTr="00501B61">
        <w:trPr>
          <w:trHeight w:val="625"/>
        </w:trPr>
        <w:tc>
          <w:tcPr>
            <w:tcW w:w="3327" w:type="dxa"/>
            <w:vAlign w:val="center"/>
          </w:tcPr>
          <w:p w14:paraId="30DD48B3" w14:textId="77777777" w:rsidR="000433D6" w:rsidRDefault="000433D6" w:rsidP="00E34271">
            <w:pPr>
              <w:jc w:val="center"/>
              <w:rPr>
                <w:b/>
                <w:sz w:val="22"/>
                <w:szCs w:val="22"/>
              </w:rPr>
            </w:pPr>
            <w:r>
              <w:rPr>
                <w:b/>
                <w:sz w:val="22"/>
                <w:szCs w:val="22"/>
              </w:rPr>
              <w:t>School Name</w:t>
            </w:r>
          </w:p>
        </w:tc>
        <w:tc>
          <w:tcPr>
            <w:tcW w:w="6596" w:type="dxa"/>
          </w:tcPr>
          <w:p w14:paraId="343ACA3A" w14:textId="77777777" w:rsidR="000433D6" w:rsidRDefault="000433D6" w:rsidP="00E34271">
            <w:pPr>
              <w:rPr>
                <w:b/>
                <w:sz w:val="22"/>
                <w:szCs w:val="22"/>
              </w:rPr>
            </w:pPr>
          </w:p>
        </w:tc>
      </w:tr>
      <w:tr w:rsidR="000433D6" w14:paraId="1D89F38C" w14:textId="77777777" w:rsidTr="00501B61">
        <w:trPr>
          <w:trHeight w:val="672"/>
        </w:trPr>
        <w:tc>
          <w:tcPr>
            <w:tcW w:w="3327" w:type="dxa"/>
            <w:vAlign w:val="center"/>
          </w:tcPr>
          <w:p w14:paraId="43C0D8B4" w14:textId="77777777" w:rsidR="000433D6" w:rsidRDefault="000433D6" w:rsidP="00E34271">
            <w:pPr>
              <w:jc w:val="center"/>
              <w:rPr>
                <w:sz w:val="22"/>
                <w:szCs w:val="22"/>
              </w:rPr>
            </w:pPr>
            <w:bookmarkStart w:id="0" w:name="_heading=h.gjdgxs" w:colFirst="0" w:colLast="0"/>
            <w:bookmarkEnd w:id="0"/>
            <w:r>
              <w:rPr>
                <w:sz w:val="22"/>
                <w:szCs w:val="22"/>
              </w:rPr>
              <w:t>PE Coordinator</w:t>
            </w:r>
          </w:p>
        </w:tc>
        <w:tc>
          <w:tcPr>
            <w:tcW w:w="6596" w:type="dxa"/>
          </w:tcPr>
          <w:p w14:paraId="58465724" w14:textId="77777777" w:rsidR="000433D6" w:rsidRDefault="000433D6" w:rsidP="00E34271">
            <w:pPr>
              <w:jc w:val="center"/>
              <w:rPr>
                <w:b/>
                <w:sz w:val="22"/>
                <w:szCs w:val="22"/>
              </w:rPr>
            </w:pPr>
          </w:p>
        </w:tc>
      </w:tr>
      <w:tr w:rsidR="000433D6" w14:paraId="24C23A8A" w14:textId="77777777" w:rsidTr="00501B61">
        <w:trPr>
          <w:trHeight w:val="685"/>
        </w:trPr>
        <w:tc>
          <w:tcPr>
            <w:tcW w:w="3327" w:type="dxa"/>
            <w:vAlign w:val="center"/>
          </w:tcPr>
          <w:p w14:paraId="5050F1D0" w14:textId="77777777" w:rsidR="000433D6" w:rsidRDefault="000433D6" w:rsidP="00E34271">
            <w:pPr>
              <w:jc w:val="center"/>
              <w:rPr>
                <w:sz w:val="22"/>
                <w:szCs w:val="22"/>
              </w:rPr>
            </w:pPr>
            <w:r>
              <w:rPr>
                <w:sz w:val="22"/>
                <w:szCs w:val="22"/>
              </w:rPr>
              <w:t>PE Coordinator Email Address</w:t>
            </w:r>
          </w:p>
        </w:tc>
        <w:tc>
          <w:tcPr>
            <w:tcW w:w="6596" w:type="dxa"/>
          </w:tcPr>
          <w:p w14:paraId="4C599BFE" w14:textId="77777777" w:rsidR="000433D6" w:rsidRDefault="000433D6" w:rsidP="00E34271">
            <w:pPr>
              <w:jc w:val="center"/>
              <w:rPr>
                <w:b/>
                <w:sz w:val="22"/>
                <w:szCs w:val="22"/>
              </w:rPr>
            </w:pPr>
          </w:p>
        </w:tc>
      </w:tr>
    </w:tbl>
    <w:p w14:paraId="4A4C7CC0" w14:textId="70ED88CF" w:rsidR="000433D6" w:rsidRDefault="00501B61" w:rsidP="000433D6">
      <w:pPr>
        <w:rPr>
          <w:b/>
          <w:sz w:val="22"/>
          <w:szCs w:val="22"/>
        </w:rPr>
      </w:pPr>
      <w:r w:rsidRPr="00F04DEA">
        <w:rPr>
          <w:noProof/>
          <w:lang w:val="en-GB" w:eastAsia="en-GB"/>
        </w:rPr>
        <mc:AlternateContent>
          <mc:Choice Requires="wps">
            <w:drawing>
              <wp:anchor distT="0" distB="0" distL="114300" distR="114300" simplePos="0" relativeHeight="251660288" behindDoc="0" locked="0" layoutInCell="1" hidden="0" allowOverlap="1" wp14:anchorId="302D276E" wp14:editId="1153ED8E">
                <wp:simplePos x="0" y="0"/>
                <wp:positionH relativeFrom="column">
                  <wp:posOffset>-257174</wp:posOffset>
                </wp:positionH>
                <wp:positionV relativeFrom="paragraph">
                  <wp:posOffset>412115</wp:posOffset>
                </wp:positionV>
                <wp:extent cx="499110" cy="304800"/>
                <wp:effectExtent l="19050" t="19050" r="15240" b="19050"/>
                <wp:wrapNone/>
                <wp:docPr id="1658" name="Rectangle 1658"/>
                <wp:cNvGraphicFramePr/>
                <a:graphic xmlns:a="http://schemas.openxmlformats.org/drawingml/2006/main">
                  <a:graphicData uri="http://schemas.microsoft.com/office/word/2010/wordprocessingShape">
                    <wps:wsp>
                      <wps:cNvSpPr/>
                      <wps:spPr>
                        <a:xfrm>
                          <a:off x="0" y="0"/>
                          <a:ext cx="499110" cy="304800"/>
                        </a:xfrm>
                        <a:prstGeom prst="rect">
                          <a:avLst/>
                        </a:prstGeom>
                        <a:noFill/>
                        <a:ln w="28575" cap="flat" cmpd="sng">
                          <a:solidFill>
                            <a:schemeClr val="dk1"/>
                          </a:solidFill>
                          <a:prstDash val="solid"/>
                          <a:round/>
                          <a:headEnd type="none" w="sm" len="sm"/>
                          <a:tailEnd type="none" w="sm" len="sm"/>
                        </a:ln>
                      </wps:spPr>
                      <wps:txbx>
                        <w:txbxContent>
                          <w:p w14:paraId="2C989D11" w14:textId="77777777" w:rsidR="000433D6" w:rsidRDefault="000433D6" w:rsidP="000433D6">
                            <w:pPr>
                              <w:spacing w:before="0"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302D276E" id="Rectangle 1658" o:spid="_x0000_s1026" style="position:absolute;margin-left:-20.25pt;margin-top:32.45pt;width:39.3pt;height: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" filled="f" strokecolor="black [3200]" strokeweight="2.25pt">
                <v:stroke startarrowwidth="narrow" startarrowlength="short" endarrowwidth="narrow" endarrowlength="short" joinstyle="round"/>
                <v:textbox inset="2.53958mm,2.53958mm,2.53958mm,2.53958mm">
                  <w:txbxContent>
                    <w:p w14:paraId="2C989D11" w14:textId="77777777" w:rsidR="000433D6" w:rsidRDefault="000433D6" w:rsidP="000433D6">
                      <w:pPr>
                        <w:spacing w:before="0" w:after="0" w:line="240" w:lineRule="auto"/>
                        <w:textDirection w:val="btLr"/>
                      </w:pPr>
                    </w:p>
                  </w:txbxContent>
                </v:textbox>
              </v:rect>
            </w:pict>
          </mc:Fallback>
        </mc:AlternateContent>
      </w:r>
    </w:p>
    <w:p w14:paraId="0C25DA82" w14:textId="73A3E70F" w:rsidR="00501B61" w:rsidRDefault="000433D6" w:rsidP="00501B61">
      <w:pPr>
        <w:ind w:left="720"/>
        <w:rPr>
          <w:b/>
          <w:sz w:val="22"/>
          <w:szCs w:val="22"/>
        </w:rPr>
      </w:pPr>
      <w:r w:rsidRPr="00F04DEA">
        <w:rPr>
          <w:sz w:val="22"/>
          <w:szCs w:val="22"/>
        </w:rPr>
        <w:t>We would like to subscribe to the Plymouth School Sports Partnership</w:t>
      </w:r>
      <w:r>
        <w:rPr>
          <w:sz w:val="22"/>
          <w:szCs w:val="22"/>
        </w:rPr>
        <w:t xml:space="preserve"> for the academic period of 202</w:t>
      </w:r>
      <w:r w:rsidR="00DF4987">
        <w:rPr>
          <w:sz w:val="22"/>
          <w:szCs w:val="22"/>
        </w:rPr>
        <w:t>5-2026</w:t>
      </w:r>
      <w:r w:rsidRPr="00F04DEA">
        <w:rPr>
          <w:sz w:val="22"/>
          <w:szCs w:val="22"/>
        </w:rPr>
        <w:t xml:space="preserve"> at the cost </w:t>
      </w:r>
      <w:r w:rsidRPr="00E65FB6">
        <w:rPr>
          <w:sz w:val="22"/>
          <w:szCs w:val="22"/>
        </w:rPr>
        <w:t xml:space="preserve">of </w:t>
      </w:r>
      <w:r w:rsidRPr="00E65FB6">
        <w:rPr>
          <w:b/>
          <w:sz w:val="22"/>
          <w:szCs w:val="22"/>
        </w:rPr>
        <w:t>£5</w:t>
      </w:r>
      <w:r w:rsidR="00E65FB6" w:rsidRPr="00E65FB6">
        <w:rPr>
          <w:b/>
          <w:sz w:val="22"/>
          <w:szCs w:val="22"/>
        </w:rPr>
        <w:t>,5</w:t>
      </w:r>
      <w:r w:rsidR="00FA0570">
        <w:rPr>
          <w:b/>
          <w:sz w:val="22"/>
          <w:szCs w:val="22"/>
        </w:rPr>
        <w:t>0</w:t>
      </w:r>
      <w:r w:rsidRPr="00E65FB6">
        <w:rPr>
          <w:b/>
          <w:sz w:val="22"/>
          <w:szCs w:val="22"/>
        </w:rPr>
        <w:t>0.</w:t>
      </w:r>
      <w:r w:rsidRPr="00F04DEA">
        <w:rPr>
          <w:b/>
          <w:sz w:val="22"/>
          <w:szCs w:val="22"/>
        </w:rPr>
        <w:t xml:space="preserve">  </w:t>
      </w:r>
    </w:p>
    <w:p w14:paraId="04BB5F6C" w14:textId="67CB2ADD" w:rsidR="000433D6" w:rsidRDefault="000433D6" w:rsidP="00501B61">
      <w:pPr>
        <w:ind w:left="720"/>
        <w:rPr>
          <w:sz w:val="22"/>
          <w:szCs w:val="22"/>
        </w:rPr>
      </w:pP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0"/>
        <w:gridCol w:w="5953"/>
      </w:tblGrid>
      <w:tr w:rsidR="000433D6" w14:paraId="1D05DCE9" w14:textId="77777777" w:rsidTr="00501B61">
        <w:tc>
          <w:tcPr>
            <w:tcW w:w="3970" w:type="dxa"/>
            <w:vAlign w:val="center"/>
          </w:tcPr>
          <w:p w14:paraId="23485D65" w14:textId="77777777" w:rsidR="000433D6" w:rsidRDefault="000433D6" w:rsidP="00E34271">
            <w:pPr>
              <w:jc w:val="center"/>
              <w:rPr>
                <w:sz w:val="22"/>
                <w:szCs w:val="22"/>
              </w:rPr>
            </w:pPr>
            <w:r>
              <w:rPr>
                <w:sz w:val="22"/>
                <w:szCs w:val="22"/>
              </w:rPr>
              <w:t>Signature of Head teacher / Head of School</w:t>
            </w:r>
          </w:p>
        </w:tc>
        <w:tc>
          <w:tcPr>
            <w:tcW w:w="5953" w:type="dxa"/>
          </w:tcPr>
          <w:p w14:paraId="2A33B725" w14:textId="77777777" w:rsidR="000433D6" w:rsidRDefault="000433D6" w:rsidP="00E34271">
            <w:pPr>
              <w:rPr>
                <w:sz w:val="22"/>
                <w:szCs w:val="22"/>
              </w:rPr>
            </w:pPr>
          </w:p>
        </w:tc>
      </w:tr>
      <w:tr w:rsidR="000433D6" w14:paraId="2570C3E2" w14:textId="77777777" w:rsidTr="00501B61">
        <w:trPr>
          <w:trHeight w:val="581"/>
        </w:trPr>
        <w:tc>
          <w:tcPr>
            <w:tcW w:w="3970" w:type="dxa"/>
            <w:vAlign w:val="center"/>
          </w:tcPr>
          <w:p w14:paraId="04F8A1A7" w14:textId="77777777" w:rsidR="000433D6" w:rsidRDefault="000433D6" w:rsidP="00E34271">
            <w:pPr>
              <w:jc w:val="center"/>
              <w:rPr>
                <w:sz w:val="22"/>
                <w:szCs w:val="22"/>
              </w:rPr>
            </w:pPr>
            <w:r>
              <w:rPr>
                <w:sz w:val="22"/>
                <w:szCs w:val="22"/>
              </w:rPr>
              <w:t>Name of Head teacher / Head of School</w:t>
            </w:r>
          </w:p>
        </w:tc>
        <w:tc>
          <w:tcPr>
            <w:tcW w:w="5953" w:type="dxa"/>
          </w:tcPr>
          <w:p w14:paraId="515E3053" w14:textId="77777777" w:rsidR="000433D6" w:rsidRDefault="000433D6" w:rsidP="00E34271">
            <w:pPr>
              <w:rPr>
                <w:sz w:val="22"/>
                <w:szCs w:val="22"/>
              </w:rPr>
            </w:pPr>
          </w:p>
        </w:tc>
      </w:tr>
      <w:tr w:rsidR="000433D6" w14:paraId="0A62A868" w14:textId="77777777" w:rsidTr="00501B61">
        <w:trPr>
          <w:trHeight w:val="572"/>
        </w:trPr>
        <w:tc>
          <w:tcPr>
            <w:tcW w:w="3970" w:type="dxa"/>
            <w:vAlign w:val="center"/>
          </w:tcPr>
          <w:p w14:paraId="721785DF" w14:textId="77777777" w:rsidR="000433D6" w:rsidRDefault="000433D6" w:rsidP="00E34271">
            <w:pPr>
              <w:jc w:val="center"/>
              <w:rPr>
                <w:sz w:val="22"/>
                <w:szCs w:val="22"/>
              </w:rPr>
            </w:pPr>
            <w:r>
              <w:rPr>
                <w:sz w:val="22"/>
                <w:szCs w:val="22"/>
              </w:rPr>
              <w:t>Date</w:t>
            </w:r>
          </w:p>
        </w:tc>
        <w:tc>
          <w:tcPr>
            <w:tcW w:w="5953" w:type="dxa"/>
          </w:tcPr>
          <w:p w14:paraId="0B77B4E0" w14:textId="77777777" w:rsidR="000433D6" w:rsidRDefault="000433D6" w:rsidP="00E34271">
            <w:pPr>
              <w:rPr>
                <w:sz w:val="22"/>
                <w:szCs w:val="22"/>
              </w:rPr>
            </w:pPr>
          </w:p>
        </w:tc>
      </w:tr>
    </w:tbl>
    <w:p w14:paraId="05E345A6" w14:textId="77777777" w:rsidR="000433D6" w:rsidRDefault="000433D6" w:rsidP="008F34BE">
      <w:pPr>
        <w:spacing w:before="0" w:after="0" w:line="240" w:lineRule="auto"/>
        <w:rPr>
          <w:sz w:val="22"/>
          <w:szCs w:val="22"/>
        </w:rPr>
      </w:pPr>
    </w:p>
    <w:p w14:paraId="42CDF379" w14:textId="77777777" w:rsidR="00501B61" w:rsidRDefault="00501B61" w:rsidP="008F34BE">
      <w:pPr>
        <w:spacing w:before="0" w:after="0" w:line="240" w:lineRule="auto"/>
        <w:jc w:val="center"/>
        <w:rPr>
          <w:sz w:val="22"/>
          <w:szCs w:val="22"/>
        </w:rPr>
      </w:pPr>
    </w:p>
    <w:p w14:paraId="5D9DE8B3" w14:textId="77777777" w:rsidR="00501B61" w:rsidRDefault="00501B61" w:rsidP="00DF4987">
      <w:pPr>
        <w:spacing w:before="0" w:after="0" w:line="240" w:lineRule="auto"/>
        <w:rPr>
          <w:sz w:val="22"/>
          <w:szCs w:val="22"/>
        </w:rPr>
      </w:pPr>
    </w:p>
    <w:p w14:paraId="7AF396B1" w14:textId="72024F02" w:rsidR="000433D6" w:rsidRPr="008F34BE" w:rsidRDefault="000433D6" w:rsidP="00DF4987">
      <w:pPr>
        <w:spacing w:before="0" w:after="0" w:line="240" w:lineRule="auto"/>
        <w:rPr>
          <w:color w:val="0000FF"/>
          <w:sz w:val="22"/>
          <w:szCs w:val="22"/>
          <w:u w:val="single"/>
        </w:rPr>
      </w:pPr>
      <w:r>
        <w:rPr>
          <w:sz w:val="22"/>
          <w:szCs w:val="22"/>
        </w:rPr>
        <w:t xml:space="preserve">Once completed, please scan and </w:t>
      </w:r>
      <w:r w:rsidR="008F34BE">
        <w:rPr>
          <w:sz w:val="22"/>
          <w:szCs w:val="22"/>
        </w:rPr>
        <w:t xml:space="preserve">email your form to Anna Clooke: </w:t>
      </w:r>
      <w:hyperlink r:id="rId10">
        <w:r>
          <w:rPr>
            <w:color w:val="0000FF"/>
            <w:sz w:val="22"/>
            <w:szCs w:val="22"/>
            <w:u w:val="single"/>
          </w:rPr>
          <w:t>a.clooke@sjhcsc.co.uk</w:t>
        </w:r>
      </w:hyperlink>
    </w:p>
    <w:p w14:paraId="6DE8F6A4" w14:textId="77777777" w:rsidR="000433D6" w:rsidRDefault="000433D6" w:rsidP="00DF4987">
      <w:pPr>
        <w:spacing w:before="0" w:after="0" w:line="240" w:lineRule="auto"/>
        <w:ind w:left="856" w:hanging="856"/>
        <w:rPr>
          <w:i/>
          <w:sz w:val="22"/>
          <w:szCs w:val="22"/>
        </w:rPr>
      </w:pPr>
    </w:p>
    <w:p w14:paraId="1D4AD29D" w14:textId="3ACCB8BC" w:rsidR="004740F7" w:rsidRPr="008F34BE" w:rsidRDefault="000433D6" w:rsidP="00DF4987">
      <w:pPr>
        <w:spacing w:before="0" w:after="0"/>
        <w:ind w:left="856" w:hanging="856"/>
        <w:rPr>
          <w:b/>
          <w:sz w:val="22"/>
          <w:szCs w:val="22"/>
        </w:rPr>
      </w:pPr>
      <w:r>
        <w:rPr>
          <w:b/>
          <w:sz w:val="22"/>
          <w:szCs w:val="22"/>
        </w:rPr>
        <w:t xml:space="preserve">Would you please ensure your form is returned to us no later than Monday </w:t>
      </w:r>
      <w:r w:rsidR="001663F5">
        <w:rPr>
          <w:b/>
          <w:sz w:val="22"/>
          <w:szCs w:val="22"/>
        </w:rPr>
        <w:t>30</w:t>
      </w:r>
      <w:r w:rsidR="00DF4987" w:rsidRPr="00DF4987">
        <w:rPr>
          <w:b/>
          <w:sz w:val="22"/>
          <w:szCs w:val="22"/>
          <w:vertAlign w:val="superscript"/>
        </w:rPr>
        <w:t>th</w:t>
      </w:r>
      <w:r w:rsidR="00DF4987">
        <w:rPr>
          <w:b/>
          <w:sz w:val="22"/>
          <w:szCs w:val="22"/>
        </w:rPr>
        <w:t xml:space="preserve"> </w:t>
      </w:r>
      <w:r>
        <w:rPr>
          <w:b/>
          <w:sz w:val="22"/>
          <w:szCs w:val="22"/>
        </w:rPr>
        <w:t>June 202</w:t>
      </w:r>
      <w:r w:rsidR="00DF4987">
        <w:rPr>
          <w:b/>
          <w:sz w:val="22"/>
          <w:szCs w:val="22"/>
        </w:rPr>
        <w:t>5</w:t>
      </w:r>
    </w:p>
    <w:p w14:paraId="5A7E8D34" w14:textId="77777777" w:rsidR="00677176" w:rsidRPr="004740F7" w:rsidRDefault="00677176" w:rsidP="004740F7">
      <w:pPr>
        <w:tabs>
          <w:tab w:val="left" w:pos="2985"/>
        </w:tabs>
        <w:rPr>
          <w:sz w:val="24"/>
          <w:szCs w:val="24"/>
        </w:rPr>
      </w:pPr>
    </w:p>
    <w:sectPr w:rsidR="00677176" w:rsidRPr="004740F7" w:rsidSect="005C1449">
      <w:headerReference w:type="default" r:id="rId11"/>
      <w:footerReference w:type="default" r:id="rId12"/>
      <w:headerReference w:type="first" r:id="rId13"/>
      <w:footerReference w:type="first" r:id="rId14"/>
      <w:pgSz w:w="12240" w:h="15840" w:code="1"/>
      <w:pgMar w:top="2098" w:right="1134" w:bottom="1440" w:left="1134" w:header="425" w:footer="36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F0059C" w14:textId="77777777" w:rsidR="00857ABB" w:rsidRDefault="00857ABB">
      <w:pPr>
        <w:spacing w:after="0" w:line="240" w:lineRule="auto"/>
      </w:pPr>
      <w:r>
        <w:separator/>
      </w:r>
    </w:p>
  </w:endnote>
  <w:endnote w:type="continuationSeparator" w:id="0">
    <w:p w14:paraId="40F6532B" w14:textId="77777777" w:rsidR="00857ABB" w:rsidRDefault="00857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9F7FF" w14:textId="21221D7E" w:rsidR="00FD3BB4" w:rsidRDefault="00DF4987" w:rsidP="00FD3BB4">
    <w:r>
      <w:rPr>
        <w:noProof/>
        <w:lang w:val="en-GB" w:eastAsia="en-GB"/>
      </w:rPr>
      <w:drawing>
        <wp:anchor distT="0" distB="0" distL="114300" distR="114300" simplePos="0" relativeHeight="251722752" behindDoc="0" locked="0" layoutInCell="1" allowOverlap="1" wp14:anchorId="521C3248" wp14:editId="568FCD6F">
          <wp:simplePos x="0" y="0"/>
          <wp:positionH relativeFrom="column">
            <wp:posOffset>-546735</wp:posOffset>
          </wp:positionH>
          <wp:positionV relativeFrom="paragraph">
            <wp:posOffset>450850</wp:posOffset>
          </wp:positionV>
          <wp:extent cx="434340" cy="574675"/>
          <wp:effectExtent l="0" t="0" r="3810" b="0"/>
          <wp:wrapNone/>
          <wp:docPr id="29" name="Picture 2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Grp="1"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434340" cy="574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BBB8D1" w14:textId="79FAAF40" w:rsidR="00FD3BB4" w:rsidRDefault="00FD3BB4" w:rsidP="00FD3BB4">
    <w:pPr>
      <w:pStyle w:val="Footer"/>
      <w:tabs>
        <w:tab w:val="left" w:pos="-27360"/>
      </w:tabs>
      <w:jc w:val="center"/>
    </w:pPr>
    <w:r>
      <w:rPr>
        <w:noProof/>
        <w:lang w:val="en-GB" w:eastAsia="en-GB"/>
      </w:rPr>
      <w:drawing>
        <wp:anchor distT="0" distB="0" distL="114300" distR="114300" simplePos="0" relativeHeight="251724800" behindDoc="0" locked="0" layoutInCell="1" allowOverlap="1" wp14:anchorId="48052CAA" wp14:editId="7AF8828E">
          <wp:simplePos x="0" y="0"/>
          <wp:positionH relativeFrom="column">
            <wp:posOffset>48260</wp:posOffset>
          </wp:positionH>
          <wp:positionV relativeFrom="paragraph">
            <wp:posOffset>109220</wp:posOffset>
          </wp:positionV>
          <wp:extent cx="538480" cy="436245"/>
          <wp:effectExtent l="0" t="0" r="0" b="1905"/>
          <wp:wrapNone/>
          <wp:docPr id="23" name="Picture 2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Grp="1"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3848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27872" behindDoc="0" locked="0" layoutInCell="1" allowOverlap="1" wp14:anchorId="5BBC3D6E" wp14:editId="5F8D9966">
          <wp:simplePos x="0" y="0"/>
          <wp:positionH relativeFrom="column">
            <wp:posOffset>1520190</wp:posOffset>
          </wp:positionH>
          <wp:positionV relativeFrom="paragraph">
            <wp:posOffset>142875</wp:posOffset>
          </wp:positionV>
          <wp:extent cx="621030" cy="431800"/>
          <wp:effectExtent l="0" t="0" r="7620" b="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ymouth-university.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21030" cy="43180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28896" behindDoc="0" locked="0" layoutInCell="1" allowOverlap="1" wp14:anchorId="5642C23C" wp14:editId="5A224C04">
          <wp:simplePos x="0" y="0"/>
          <wp:positionH relativeFrom="column">
            <wp:posOffset>3192145</wp:posOffset>
          </wp:positionH>
          <wp:positionV relativeFrom="page">
            <wp:posOffset>9448800</wp:posOffset>
          </wp:positionV>
          <wp:extent cx="1125220" cy="30607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NG tran.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25220" cy="30607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29920" behindDoc="0" locked="0" layoutInCell="1" allowOverlap="1" wp14:anchorId="70CB1595" wp14:editId="3A07F70E">
          <wp:simplePos x="0" y="0"/>
          <wp:positionH relativeFrom="column">
            <wp:posOffset>4495800</wp:posOffset>
          </wp:positionH>
          <wp:positionV relativeFrom="paragraph">
            <wp:posOffset>224790</wp:posOffset>
          </wp:positionV>
          <wp:extent cx="681355" cy="281305"/>
          <wp:effectExtent l="0" t="0" r="4445"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YST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1355" cy="281305"/>
                  </a:xfrm>
                  <a:prstGeom prst="rect">
                    <a:avLst/>
                  </a:prstGeom>
                </pic:spPr>
              </pic:pic>
            </a:graphicData>
          </a:graphic>
        </wp:anchor>
      </w:drawing>
    </w:r>
    <w:r>
      <w:rPr>
        <w:noProof/>
        <w:lang w:val="en-GB" w:eastAsia="en-GB"/>
      </w:rPr>
      <w:drawing>
        <wp:anchor distT="0" distB="0" distL="114300" distR="114300" simplePos="0" relativeHeight="251723776" behindDoc="0" locked="0" layoutInCell="1" allowOverlap="1" wp14:anchorId="5E9DACB9" wp14:editId="61F830D6">
          <wp:simplePos x="0" y="0"/>
          <wp:positionH relativeFrom="column">
            <wp:posOffset>5334000</wp:posOffset>
          </wp:positionH>
          <wp:positionV relativeFrom="paragraph">
            <wp:posOffset>65405</wp:posOffset>
          </wp:positionV>
          <wp:extent cx="581025" cy="629920"/>
          <wp:effectExtent l="0" t="0" r="9525" b="0"/>
          <wp:wrapNone/>
          <wp:docPr id="27" name="Picture 2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Grp="1"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81025" cy="6299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25824" behindDoc="0" locked="0" layoutInCell="1" allowOverlap="1" wp14:anchorId="097676B5" wp14:editId="31DAA7E3">
          <wp:simplePos x="0" y="0"/>
          <wp:positionH relativeFrom="margin">
            <wp:posOffset>652780</wp:posOffset>
          </wp:positionH>
          <wp:positionV relativeFrom="paragraph">
            <wp:posOffset>220345</wp:posOffset>
          </wp:positionV>
          <wp:extent cx="742950" cy="295275"/>
          <wp:effectExtent l="0" t="0" r="0" b="9525"/>
          <wp:wrapNone/>
          <wp:docPr id="28" name="Picture 2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Grp="1"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742950" cy="295275"/>
                  </a:xfrm>
                  <a:prstGeom prst="rect">
                    <a:avLst/>
                  </a:prstGeom>
                  <a:noFill/>
                  <a:ln>
                    <a:noFill/>
                  </a:ln>
                </pic:spPr>
              </pic:pic>
            </a:graphicData>
          </a:graphic>
        </wp:anchor>
      </w:drawing>
    </w:r>
    <w:r>
      <w:rPr>
        <w:noProof/>
        <w:lang w:val="en-GB" w:eastAsia="en-GB"/>
      </w:rPr>
      <w:drawing>
        <wp:anchor distT="0" distB="0" distL="114300" distR="114300" simplePos="0" relativeHeight="251721728" behindDoc="0" locked="0" layoutInCell="1" allowOverlap="1" wp14:anchorId="0D5E91EC" wp14:editId="0010C615">
          <wp:simplePos x="0" y="0"/>
          <wp:positionH relativeFrom="column">
            <wp:posOffset>6064250</wp:posOffset>
          </wp:positionH>
          <wp:positionV relativeFrom="page">
            <wp:posOffset>9362880</wp:posOffset>
          </wp:positionV>
          <wp:extent cx="469265" cy="446405"/>
          <wp:effectExtent l="0" t="0" r="6985" b="0"/>
          <wp:wrapNone/>
          <wp:docPr id="30" name="Picture 3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Grp="1"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69265" cy="44640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14:paraId="48AE1932" w14:textId="77777777" w:rsidR="00FD3BB4" w:rsidRDefault="00FD3BB4" w:rsidP="00FD3BB4">
    <w:pPr>
      <w:widowControl w:val="0"/>
    </w:pPr>
    <w:r>
      <w:rPr>
        <w:noProof/>
        <w:lang w:val="en-GB" w:eastAsia="en-GB"/>
      </w:rPr>
      <w:drawing>
        <wp:anchor distT="0" distB="0" distL="114300" distR="114300" simplePos="0" relativeHeight="251726848" behindDoc="0" locked="0" layoutInCell="1" allowOverlap="1" wp14:anchorId="1E8BC1B6" wp14:editId="729331CA">
          <wp:simplePos x="0" y="0"/>
          <wp:positionH relativeFrom="column">
            <wp:posOffset>2301240</wp:posOffset>
          </wp:positionH>
          <wp:positionV relativeFrom="paragraph">
            <wp:posOffset>29210</wp:posOffset>
          </wp:positionV>
          <wp:extent cx="689610" cy="295486"/>
          <wp:effectExtent l="0" t="0" r="0" b="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rjon logo 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9610" cy="295486"/>
                  </a:xfrm>
                  <a:prstGeom prst="rect">
                    <a:avLst/>
                  </a:prstGeom>
                </pic:spPr>
              </pic:pic>
            </a:graphicData>
          </a:graphic>
          <wp14:sizeRelH relativeFrom="margin">
            <wp14:pctWidth>0</wp14:pctWidth>
          </wp14:sizeRelH>
          <wp14:sizeRelV relativeFrom="margin">
            <wp14:pctHeight>0</wp14:pctHeight>
          </wp14:sizeRelV>
        </wp:anchor>
      </w:drawing>
    </w:r>
    <w:r>
      <w:t> </w:t>
    </w:r>
  </w:p>
  <w:p w14:paraId="5A0962F6" w14:textId="77777777" w:rsidR="000E4B4E" w:rsidRPr="00FD3BB4" w:rsidRDefault="000E4B4E" w:rsidP="00FD3B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7E8A6" w14:textId="1B5423E9" w:rsidR="00797649" w:rsidRDefault="00C0722F" w:rsidP="00797649">
    <w:pPr>
      <w:pStyle w:val="Footer"/>
      <w:tabs>
        <w:tab w:val="left" w:pos="-27360"/>
      </w:tabs>
      <w:jc w:val="center"/>
    </w:pPr>
    <w:r>
      <w:rPr>
        <w:noProof/>
        <w:lang w:val="en-GB" w:eastAsia="en-GB"/>
      </w:rPr>
      <w:drawing>
        <wp:anchor distT="0" distB="0" distL="114300" distR="114300" simplePos="0" relativeHeight="251671552" behindDoc="0" locked="0" layoutInCell="1" allowOverlap="1" wp14:anchorId="587F3DB2" wp14:editId="2CF7D676">
          <wp:simplePos x="0" y="0"/>
          <wp:positionH relativeFrom="column">
            <wp:posOffset>-546735</wp:posOffset>
          </wp:positionH>
          <wp:positionV relativeFrom="paragraph">
            <wp:posOffset>72390</wp:posOffset>
          </wp:positionV>
          <wp:extent cx="434340" cy="574675"/>
          <wp:effectExtent l="0" t="0" r="3810" b="0"/>
          <wp:wrapNone/>
          <wp:docPr id="652" name="Picture 65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Grp="1"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434340" cy="574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74624" behindDoc="0" locked="0" layoutInCell="1" allowOverlap="1" wp14:anchorId="4F434E25" wp14:editId="6419BA87">
          <wp:simplePos x="0" y="0"/>
          <wp:positionH relativeFrom="column">
            <wp:posOffset>-46990</wp:posOffset>
          </wp:positionH>
          <wp:positionV relativeFrom="paragraph">
            <wp:posOffset>109220</wp:posOffset>
          </wp:positionV>
          <wp:extent cx="538480" cy="436245"/>
          <wp:effectExtent l="0" t="0" r="0" b="1905"/>
          <wp:wrapNone/>
          <wp:docPr id="654" name="Picture 65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Grp="1"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38480" cy="436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93056" behindDoc="0" locked="0" layoutInCell="1" allowOverlap="1" wp14:anchorId="4A15CC1F" wp14:editId="41449D80">
          <wp:simplePos x="0" y="0"/>
          <wp:positionH relativeFrom="column">
            <wp:posOffset>1520190</wp:posOffset>
          </wp:positionH>
          <wp:positionV relativeFrom="paragraph">
            <wp:posOffset>142875</wp:posOffset>
          </wp:positionV>
          <wp:extent cx="621030" cy="431800"/>
          <wp:effectExtent l="0" t="0" r="7620" b="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ymouth-university.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621030" cy="431800"/>
                  </a:xfrm>
                  <a:prstGeom prst="rect">
                    <a:avLst/>
                  </a:prstGeom>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718656" behindDoc="0" locked="0" layoutInCell="1" allowOverlap="1" wp14:anchorId="005B01FC" wp14:editId="3E67C2CA">
          <wp:simplePos x="0" y="0"/>
          <wp:positionH relativeFrom="column">
            <wp:posOffset>3192145</wp:posOffset>
          </wp:positionH>
          <wp:positionV relativeFrom="page">
            <wp:posOffset>9448800</wp:posOffset>
          </wp:positionV>
          <wp:extent cx="1125220" cy="3060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NG tran.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25220" cy="306070"/>
                  </a:xfrm>
                  <a:prstGeom prst="rect">
                    <a:avLst/>
                  </a:prstGeom>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719680" behindDoc="0" locked="0" layoutInCell="1" allowOverlap="1" wp14:anchorId="2DA89999" wp14:editId="38195F1F">
          <wp:simplePos x="0" y="0"/>
          <wp:positionH relativeFrom="column">
            <wp:posOffset>4495800</wp:posOffset>
          </wp:positionH>
          <wp:positionV relativeFrom="paragraph">
            <wp:posOffset>224790</wp:posOffset>
          </wp:positionV>
          <wp:extent cx="681355" cy="281305"/>
          <wp:effectExtent l="0" t="0" r="4445"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YST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81355" cy="281305"/>
                  </a:xfrm>
                  <a:prstGeom prst="rect">
                    <a:avLst/>
                  </a:prstGeom>
                </pic:spPr>
              </pic:pic>
            </a:graphicData>
          </a:graphic>
        </wp:anchor>
      </w:drawing>
    </w:r>
    <w:r w:rsidR="002E0146">
      <w:rPr>
        <w:noProof/>
        <w:lang w:val="en-GB" w:eastAsia="en-GB"/>
      </w:rPr>
      <w:drawing>
        <wp:anchor distT="0" distB="0" distL="114300" distR="114300" simplePos="0" relativeHeight="251672576" behindDoc="0" locked="0" layoutInCell="1" allowOverlap="1" wp14:anchorId="4062E840" wp14:editId="2D74BDBC">
          <wp:simplePos x="0" y="0"/>
          <wp:positionH relativeFrom="column">
            <wp:posOffset>5334000</wp:posOffset>
          </wp:positionH>
          <wp:positionV relativeFrom="paragraph">
            <wp:posOffset>65405</wp:posOffset>
          </wp:positionV>
          <wp:extent cx="581025" cy="629920"/>
          <wp:effectExtent l="0" t="0" r="9525" b="0"/>
          <wp:wrapNone/>
          <wp:docPr id="650" name="Picture 65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Grp="1"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581025" cy="629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0146">
      <w:rPr>
        <w:noProof/>
        <w:lang w:val="en-GB" w:eastAsia="en-GB"/>
      </w:rPr>
      <w:drawing>
        <wp:anchor distT="0" distB="0" distL="114300" distR="114300" simplePos="0" relativeHeight="251675648" behindDoc="0" locked="0" layoutInCell="1" allowOverlap="1" wp14:anchorId="729FB102" wp14:editId="444E44CB">
          <wp:simplePos x="0" y="0"/>
          <wp:positionH relativeFrom="margin">
            <wp:posOffset>652780</wp:posOffset>
          </wp:positionH>
          <wp:positionV relativeFrom="paragraph">
            <wp:posOffset>220345</wp:posOffset>
          </wp:positionV>
          <wp:extent cx="742950" cy="295275"/>
          <wp:effectExtent l="0" t="0" r="0" b="9525"/>
          <wp:wrapNone/>
          <wp:docPr id="656" name="Picture 65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Grp="1" noChangeAspect="1" noChangeArrowheads="1"/>
                  </pic:cNvPicPr>
                </pic:nvPicPr>
                <pic:blipFill>
                  <a:blip r:embed="rId7" cstate="email">
                    <a:extLst>
                      <a:ext uri="{28A0092B-C50C-407E-A947-70E740481C1C}">
                        <a14:useLocalDpi xmlns:a14="http://schemas.microsoft.com/office/drawing/2010/main"/>
                      </a:ext>
                    </a:extLst>
                  </a:blip>
                  <a:srcRect/>
                  <a:stretch>
                    <a:fillRect/>
                  </a:stretch>
                </pic:blipFill>
                <pic:spPr bwMode="auto">
                  <a:xfrm>
                    <a:off x="0" y="0"/>
                    <a:ext cx="742950" cy="295275"/>
                  </a:xfrm>
                  <a:prstGeom prst="rect">
                    <a:avLst/>
                  </a:prstGeom>
                  <a:noFill/>
                  <a:ln>
                    <a:noFill/>
                  </a:ln>
                </pic:spPr>
              </pic:pic>
            </a:graphicData>
          </a:graphic>
        </wp:anchor>
      </w:drawing>
    </w:r>
    <w:r w:rsidR="002E0146">
      <w:rPr>
        <w:noProof/>
        <w:lang w:val="en-GB" w:eastAsia="en-GB"/>
      </w:rPr>
      <w:drawing>
        <wp:anchor distT="0" distB="0" distL="114300" distR="114300" simplePos="0" relativeHeight="251670528" behindDoc="0" locked="0" layoutInCell="1" allowOverlap="1" wp14:anchorId="4607B142" wp14:editId="30280F2A">
          <wp:simplePos x="0" y="0"/>
          <wp:positionH relativeFrom="column">
            <wp:posOffset>6064250</wp:posOffset>
          </wp:positionH>
          <wp:positionV relativeFrom="page">
            <wp:posOffset>9362880</wp:posOffset>
          </wp:positionV>
          <wp:extent cx="469265" cy="446405"/>
          <wp:effectExtent l="0" t="0" r="6985" b="0"/>
          <wp:wrapNone/>
          <wp:docPr id="653" name="Picture 65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Grp="1"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69265" cy="446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7649">
      <w:t xml:space="preserve">                         </w:t>
    </w:r>
  </w:p>
  <w:p w14:paraId="04A4E9CC" w14:textId="77777777" w:rsidR="00797649" w:rsidRDefault="004740F7" w:rsidP="00797649">
    <w:pPr>
      <w:widowControl w:val="0"/>
    </w:pPr>
    <w:r>
      <w:rPr>
        <w:noProof/>
        <w:lang w:val="en-GB" w:eastAsia="en-GB"/>
      </w:rPr>
      <w:drawing>
        <wp:anchor distT="0" distB="0" distL="114300" distR="114300" simplePos="0" relativeHeight="251692032" behindDoc="0" locked="0" layoutInCell="1" allowOverlap="1" wp14:anchorId="0BDA7E1A" wp14:editId="582455A1">
          <wp:simplePos x="0" y="0"/>
          <wp:positionH relativeFrom="column">
            <wp:posOffset>2301240</wp:posOffset>
          </wp:positionH>
          <wp:positionV relativeFrom="paragraph">
            <wp:posOffset>29210</wp:posOffset>
          </wp:positionV>
          <wp:extent cx="689610" cy="295486"/>
          <wp:effectExtent l="0" t="0" r="0" b="952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arjon logo ne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9610" cy="295486"/>
                  </a:xfrm>
                  <a:prstGeom prst="rect">
                    <a:avLst/>
                  </a:prstGeom>
                </pic:spPr>
              </pic:pic>
            </a:graphicData>
          </a:graphic>
          <wp14:sizeRelH relativeFrom="margin">
            <wp14:pctWidth>0</wp14:pctWidth>
          </wp14:sizeRelH>
          <wp14:sizeRelV relativeFrom="margin">
            <wp14:pctHeight>0</wp14:pctHeight>
          </wp14:sizeRelV>
        </wp:anchor>
      </w:drawing>
    </w:r>
    <w:r w:rsidR="00797649">
      <w:t>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4C1F1" w14:textId="77777777" w:rsidR="00857ABB" w:rsidRDefault="00857ABB">
      <w:pPr>
        <w:spacing w:after="0" w:line="240" w:lineRule="auto"/>
      </w:pPr>
      <w:r>
        <w:separator/>
      </w:r>
    </w:p>
  </w:footnote>
  <w:footnote w:type="continuationSeparator" w:id="0">
    <w:p w14:paraId="6EC53847" w14:textId="77777777" w:rsidR="00857ABB" w:rsidRDefault="00857A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75AEE" w14:textId="77777777" w:rsidR="0005650E" w:rsidRPr="000E4B4E" w:rsidRDefault="000E4B4E" w:rsidP="0005650E">
    <w:pPr>
      <w:pStyle w:val="Header"/>
      <w:ind w:firstLine="2160"/>
      <w:jc w:val="right"/>
      <w:rPr>
        <w:rFonts w:ascii="Calibri" w:hAnsi="Calibri"/>
        <w:b/>
        <w:i/>
        <w:color w:val="002060"/>
        <w:sz w:val="30"/>
        <w:szCs w:val="30"/>
      </w:rPr>
    </w:pPr>
    <w:r w:rsidRPr="001B0A2C">
      <w:rPr>
        <w:rFonts w:ascii="Calibri" w:hAnsi="Calibri"/>
        <w:b/>
        <w:i/>
        <w:noProof/>
        <w:color w:val="002060"/>
        <w:sz w:val="30"/>
        <w:szCs w:val="30"/>
        <w:lang w:val="en-GB" w:eastAsia="en-GB"/>
      </w:rPr>
      <w:drawing>
        <wp:anchor distT="0" distB="0" distL="114300" distR="114300" simplePos="0" relativeHeight="251705344" behindDoc="1" locked="0" layoutInCell="1" allowOverlap="1" wp14:anchorId="27B05C6D" wp14:editId="33D686FB">
          <wp:simplePos x="0" y="0"/>
          <wp:positionH relativeFrom="column">
            <wp:posOffset>0</wp:posOffset>
          </wp:positionH>
          <wp:positionV relativeFrom="paragraph">
            <wp:posOffset>-3175</wp:posOffset>
          </wp:positionV>
          <wp:extent cx="704850" cy="704850"/>
          <wp:effectExtent l="0" t="0" r="0" b="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705024" cy="705024"/>
                  </a:xfrm>
                  <a:prstGeom prst="rect">
                    <a:avLst/>
                  </a:prstGeom>
                  <a:noFill/>
                </pic:spPr>
              </pic:pic>
            </a:graphicData>
          </a:graphic>
          <wp14:sizeRelH relativeFrom="margin">
            <wp14:pctWidth>0</wp14:pctWidth>
          </wp14:sizeRelH>
          <wp14:sizeRelV relativeFrom="margin">
            <wp14:pctHeight>0</wp14:pctHeight>
          </wp14:sizeRelV>
        </wp:anchor>
      </w:drawing>
    </w:r>
    <w:r w:rsidR="0005650E" w:rsidRPr="000E4B4E">
      <w:rPr>
        <w:rFonts w:ascii="Calibri" w:hAnsi="Calibri"/>
        <w:b/>
        <w:i/>
        <w:color w:val="002060"/>
        <w:sz w:val="30"/>
        <w:szCs w:val="30"/>
      </w:rPr>
      <w:t>Plymouth School Sports Partnership</w:t>
    </w:r>
  </w:p>
  <w:p w14:paraId="31D8443D" w14:textId="77777777" w:rsidR="005432EF" w:rsidRPr="000E4B4E" w:rsidRDefault="000E4B4E" w:rsidP="000E4B4E">
    <w:pPr>
      <w:pStyle w:val="Header"/>
      <w:tabs>
        <w:tab w:val="clear" w:pos="4680"/>
        <w:tab w:val="clear" w:pos="9360"/>
        <w:tab w:val="left" w:pos="2939"/>
      </w:tabs>
      <w:rPr>
        <w:color w:val="002060"/>
      </w:rPr>
    </w:pPr>
    <w:r>
      <w:rPr>
        <w:color w:val="00206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87250" w14:textId="77777777" w:rsidR="003D3DFC" w:rsidRDefault="003D3DFC" w:rsidP="003E5B87">
    <w:pPr>
      <w:pStyle w:val="Header"/>
      <w:ind w:firstLine="2160"/>
      <w:jc w:val="right"/>
      <w:rPr>
        <w:rFonts w:ascii="Calibri" w:hAnsi="Calibri"/>
        <w:b/>
        <w:i/>
        <w:color w:val="002060"/>
        <w:sz w:val="30"/>
        <w:szCs w:val="30"/>
      </w:rPr>
    </w:pPr>
    <w:r w:rsidRPr="00D95232">
      <w:rPr>
        <w:rFonts w:ascii="Calibri" w:hAnsi="Calibri"/>
        <w:b/>
        <w:i/>
        <w:noProof/>
        <w:color w:val="002060"/>
        <w:sz w:val="30"/>
        <w:szCs w:val="30"/>
        <w:lang w:val="en-GB" w:eastAsia="en-GB"/>
      </w:rPr>
      <w:drawing>
        <wp:anchor distT="0" distB="0" distL="114300" distR="114300" simplePos="0" relativeHeight="251668480" behindDoc="1" locked="0" layoutInCell="1" allowOverlap="1" wp14:anchorId="13EA1596" wp14:editId="164AD112">
          <wp:simplePos x="0" y="0"/>
          <wp:positionH relativeFrom="column">
            <wp:posOffset>-66675</wp:posOffset>
          </wp:positionH>
          <wp:positionV relativeFrom="paragraph">
            <wp:posOffset>43815</wp:posOffset>
          </wp:positionV>
          <wp:extent cx="835660" cy="835660"/>
          <wp:effectExtent l="0" t="0" r="2540" b="952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email">
                    <a:extLst>
                      <a:ext uri="{28A0092B-C50C-407E-A947-70E740481C1C}">
                        <a14:useLocalDpi xmlns:a14="http://schemas.microsoft.com/office/drawing/2010/main"/>
                      </a:ext>
                    </a:extLst>
                  </a:blip>
                  <a:srcRect/>
                  <a:stretch>
                    <a:fillRect/>
                  </a:stretch>
                </pic:blipFill>
                <pic:spPr bwMode="auto">
                  <a:xfrm>
                    <a:off x="0" y="0"/>
                    <a:ext cx="835660" cy="835660"/>
                  </a:xfrm>
                  <a:prstGeom prst="rect">
                    <a:avLst/>
                  </a:prstGeom>
                  <a:noFill/>
                </pic:spPr>
              </pic:pic>
            </a:graphicData>
          </a:graphic>
          <wp14:sizeRelH relativeFrom="margin">
            <wp14:pctWidth>0</wp14:pctWidth>
          </wp14:sizeRelH>
          <wp14:sizeRelV relativeFrom="margin">
            <wp14:pctHeight>0</wp14:pctHeight>
          </wp14:sizeRelV>
        </wp:anchor>
      </w:drawing>
    </w:r>
    <w:r w:rsidR="00797649" w:rsidRPr="00D95232">
      <w:rPr>
        <w:rFonts w:ascii="Calibri" w:hAnsi="Calibri"/>
        <w:b/>
        <w:i/>
        <w:color w:val="002060"/>
        <w:sz w:val="30"/>
        <w:szCs w:val="30"/>
      </w:rPr>
      <w:t>Plymouth School Sports Partnership</w:t>
    </w:r>
  </w:p>
  <w:p w14:paraId="1F662974" w14:textId="77777777" w:rsidR="0094558D" w:rsidRPr="0013047C" w:rsidRDefault="0094558D" w:rsidP="0094558D">
    <w:pPr>
      <w:pStyle w:val="Header"/>
      <w:jc w:val="right"/>
      <w:rPr>
        <w:rFonts w:ascii="Calibri" w:hAnsi="Calibri"/>
        <w:i/>
        <w:sz w:val="22"/>
        <w:szCs w:val="22"/>
      </w:rPr>
    </w:pPr>
    <w:r w:rsidRPr="0013047C">
      <w:rPr>
        <w:rFonts w:ascii="Calibri" w:hAnsi="Calibri"/>
        <w:i/>
        <w:sz w:val="22"/>
        <w:szCs w:val="22"/>
      </w:rPr>
      <w:t>Sir John Hunt CSC, Lancaster Gardens, Plymouth, PL5 4AA</w:t>
    </w:r>
  </w:p>
  <w:p w14:paraId="2D50F812" w14:textId="77777777" w:rsidR="0094558D" w:rsidRPr="0013047C" w:rsidRDefault="0094558D" w:rsidP="0094558D">
    <w:pPr>
      <w:pStyle w:val="Header"/>
      <w:jc w:val="right"/>
      <w:rPr>
        <w:rFonts w:ascii="Calibri" w:hAnsi="Calibri"/>
        <w:i/>
        <w:sz w:val="22"/>
        <w:szCs w:val="22"/>
      </w:rPr>
    </w:pPr>
    <w:r w:rsidRPr="0013047C">
      <w:rPr>
        <w:rFonts w:ascii="Calibri" w:hAnsi="Calibri"/>
        <w:i/>
        <w:sz w:val="22"/>
        <w:szCs w:val="22"/>
      </w:rPr>
      <w:t>01752 515385 | www.plymouthssp.co.uk | f</w:t>
    </w:r>
    <w:r>
      <w:rPr>
        <w:rFonts w:ascii="Calibri" w:hAnsi="Calibri"/>
        <w:i/>
        <w:sz w:val="22"/>
        <w:szCs w:val="22"/>
      </w:rPr>
      <w:t>ollow us on Twitter @plymouthssp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7291"/>
    <w:multiLevelType w:val="hybridMultilevel"/>
    <w:tmpl w:val="CC04608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5C25816"/>
    <w:multiLevelType w:val="hybridMultilevel"/>
    <w:tmpl w:val="01E4F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720588"/>
    <w:multiLevelType w:val="hybridMultilevel"/>
    <w:tmpl w:val="DEACFFF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3A341A4"/>
    <w:multiLevelType w:val="hybridMultilevel"/>
    <w:tmpl w:val="D74AA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CE4C15"/>
    <w:multiLevelType w:val="hybridMultilevel"/>
    <w:tmpl w:val="2DA8E2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943530"/>
    <w:multiLevelType w:val="hybridMultilevel"/>
    <w:tmpl w:val="4BD6B3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D7120B"/>
    <w:multiLevelType w:val="hybridMultilevel"/>
    <w:tmpl w:val="EB28F1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6B51BF"/>
    <w:multiLevelType w:val="multilevel"/>
    <w:tmpl w:val="B9A2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D133BAD"/>
    <w:multiLevelType w:val="hybridMultilevel"/>
    <w:tmpl w:val="22CAFE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573172">
    <w:abstractNumId w:val="3"/>
  </w:num>
  <w:num w:numId="2" w16cid:durableId="210389683">
    <w:abstractNumId w:val="5"/>
  </w:num>
  <w:num w:numId="3" w16cid:durableId="957024777">
    <w:abstractNumId w:val="7"/>
  </w:num>
  <w:num w:numId="4" w16cid:durableId="1249852560">
    <w:abstractNumId w:val="1"/>
  </w:num>
  <w:num w:numId="5" w16cid:durableId="2079402209">
    <w:abstractNumId w:val="8"/>
  </w:num>
  <w:num w:numId="6" w16cid:durableId="1339038821">
    <w:abstractNumId w:val="6"/>
  </w:num>
  <w:num w:numId="7" w16cid:durableId="542130696">
    <w:abstractNumId w:val="4"/>
  </w:num>
  <w:num w:numId="8" w16cid:durableId="1832020624">
    <w:abstractNumId w:val="2"/>
  </w:num>
  <w:num w:numId="9" w16cid:durableId="10686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4AB"/>
    <w:rsid w:val="000433D6"/>
    <w:rsid w:val="00050A03"/>
    <w:rsid w:val="0005533D"/>
    <w:rsid w:val="0005650E"/>
    <w:rsid w:val="00067C26"/>
    <w:rsid w:val="000C52A0"/>
    <w:rsid w:val="000E4B4E"/>
    <w:rsid w:val="00100DEA"/>
    <w:rsid w:val="0013047C"/>
    <w:rsid w:val="001663F5"/>
    <w:rsid w:val="001B0A2C"/>
    <w:rsid w:val="00203BB4"/>
    <w:rsid w:val="00233648"/>
    <w:rsid w:val="002E0146"/>
    <w:rsid w:val="0030035B"/>
    <w:rsid w:val="00326066"/>
    <w:rsid w:val="00330610"/>
    <w:rsid w:val="00334506"/>
    <w:rsid w:val="00352559"/>
    <w:rsid w:val="00354E5A"/>
    <w:rsid w:val="00381FC6"/>
    <w:rsid w:val="00392647"/>
    <w:rsid w:val="00397538"/>
    <w:rsid w:val="003A4FB6"/>
    <w:rsid w:val="003D3DFC"/>
    <w:rsid w:val="003E5B87"/>
    <w:rsid w:val="003F3522"/>
    <w:rsid w:val="00403341"/>
    <w:rsid w:val="00410455"/>
    <w:rsid w:val="004259D9"/>
    <w:rsid w:val="0043020B"/>
    <w:rsid w:val="004433B2"/>
    <w:rsid w:val="004514BF"/>
    <w:rsid w:val="004740F7"/>
    <w:rsid w:val="004D7A48"/>
    <w:rsid w:val="00501B61"/>
    <w:rsid w:val="0051352C"/>
    <w:rsid w:val="00541032"/>
    <w:rsid w:val="005432EF"/>
    <w:rsid w:val="0055315B"/>
    <w:rsid w:val="00556A96"/>
    <w:rsid w:val="00565B1E"/>
    <w:rsid w:val="005805DA"/>
    <w:rsid w:val="005C1449"/>
    <w:rsid w:val="0061746C"/>
    <w:rsid w:val="00622E0F"/>
    <w:rsid w:val="00641ECA"/>
    <w:rsid w:val="00666FB8"/>
    <w:rsid w:val="00677176"/>
    <w:rsid w:val="00684C06"/>
    <w:rsid w:val="006A2139"/>
    <w:rsid w:val="006B0D87"/>
    <w:rsid w:val="006E5AB9"/>
    <w:rsid w:val="0071275A"/>
    <w:rsid w:val="007626EA"/>
    <w:rsid w:val="00785F6D"/>
    <w:rsid w:val="00793250"/>
    <w:rsid w:val="00797649"/>
    <w:rsid w:val="007A7E26"/>
    <w:rsid w:val="007A7EDE"/>
    <w:rsid w:val="007C2A33"/>
    <w:rsid w:val="007D35A0"/>
    <w:rsid w:val="007E19E1"/>
    <w:rsid w:val="00805A36"/>
    <w:rsid w:val="0082128D"/>
    <w:rsid w:val="00824A96"/>
    <w:rsid w:val="00831871"/>
    <w:rsid w:val="00857ABB"/>
    <w:rsid w:val="00885A64"/>
    <w:rsid w:val="008F1D9B"/>
    <w:rsid w:val="008F34BE"/>
    <w:rsid w:val="0094558D"/>
    <w:rsid w:val="009870BF"/>
    <w:rsid w:val="009B26EC"/>
    <w:rsid w:val="009E6346"/>
    <w:rsid w:val="009F12AA"/>
    <w:rsid w:val="00A20BC2"/>
    <w:rsid w:val="00A35D5B"/>
    <w:rsid w:val="00A4339B"/>
    <w:rsid w:val="00A74C2B"/>
    <w:rsid w:val="00AD5F5C"/>
    <w:rsid w:val="00AD60A9"/>
    <w:rsid w:val="00AF249B"/>
    <w:rsid w:val="00AF2A1D"/>
    <w:rsid w:val="00B07258"/>
    <w:rsid w:val="00B164AB"/>
    <w:rsid w:val="00B2006F"/>
    <w:rsid w:val="00B25273"/>
    <w:rsid w:val="00B6573B"/>
    <w:rsid w:val="00B90614"/>
    <w:rsid w:val="00B948DB"/>
    <w:rsid w:val="00BA4CE3"/>
    <w:rsid w:val="00BC2C03"/>
    <w:rsid w:val="00C01FCD"/>
    <w:rsid w:val="00C0722F"/>
    <w:rsid w:val="00C220B5"/>
    <w:rsid w:val="00C5264A"/>
    <w:rsid w:val="00C622B1"/>
    <w:rsid w:val="00C65E49"/>
    <w:rsid w:val="00C96357"/>
    <w:rsid w:val="00CA474F"/>
    <w:rsid w:val="00D1689C"/>
    <w:rsid w:val="00D223E9"/>
    <w:rsid w:val="00D8152B"/>
    <w:rsid w:val="00D95232"/>
    <w:rsid w:val="00DA151B"/>
    <w:rsid w:val="00DA63C9"/>
    <w:rsid w:val="00DF4987"/>
    <w:rsid w:val="00E62DEB"/>
    <w:rsid w:val="00E65FB6"/>
    <w:rsid w:val="00EC64EA"/>
    <w:rsid w:val="00ED4FDE"/>
    <w:rsid w:val="00EE2863"/>
    <w:rsid w:val="00EF5559"/>
    <w:rsid w:val="00F0173A"/>
    <w:rsid w:val="00F03D98"/>
    <w:rsid w:val="00F170AB"/>
    <w:rsid w:val="00F866A9"/>
    <w:rsid w:val="00FA0570"/>
    <w:rsid w:val="00FB2DE5"/>
    <w:rsid w:val="00FD3037"/>
    <w:rsid w:val="00FD3BB4"/>
    <w:rsid w:val="00FE1284"/>
    <w:rsid w:val="00FE4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4C80B"/>
  <w15:chartTrackingRefBased/>
  <w15:docId w15:val="{84997027-7237-4AE9-A531-28361B19C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1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BB4"/>
  </w:style>
  <w:style w:type="paragraph" w:styleId="Heading1">
    <w:name w:val="heading 1"/>
    <w:basedOn w:val="Normal"/>
    <w:next w:val="Normal"/>
    <w:link w:val="Heading1Char"/>
    <w:uiPriority w:val="9"/>
    <w:qFormat/>
    <w:rsid w:val="003D3DFC"/>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D3DFC"/>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3D3DFC"/>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3D3DFC"/>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3D3DFC"/>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3D3DFC"/>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3D3DFC"/>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3D3DF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D3DFC"/>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19"/>
    <w:unhideWhenUsed/>
    <w:pPr>
      <w:spacing w:after="0" w:line="240" w:lineRule="auto"/>
    </w:pPr>
  </w:style>
  <w:style w:type="character" w:customStyle="1" w:styleId="FooterChar">
    <w:name w:val="Footer Char"/>
    <w:basedOn w:val="DefaultParagraphFont"/>
    <w:link w:val="Footer"/>
    <w:uiPriority w:val="19"/>
  </w:style>
  <w:style w:type="character" w:styleId="PlaceholderText">
    <w:name w:val="Placeholder Text"/>
    <w:basedOn w:val="DefaultParagraphFont"/>
    <w:uiPriority w:val="99"/>
    <w:semiHidden/>
    <w:rPr>
      <w:color w:val="808080"/>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NoSpacing">
    <w:name w:val="No Spacing"/>
    <w:uiPriority w:val="1"/>
    <w:qFormat/>
    <w:rsid w:val="003D3DFC"/>
    <w:pPr>
      <w:spacing w:after="0" w:line="240" w:lineRule="auto"/>
    </w:pPr>
  </w:style>
  <w:style w:type="paragraph" w:customStyle="1" w:styleId="Name">
    <w:name w:val="Name"/>
    <w:basedOn w:val="Normal"/>
    <w:uiPriority w:val="2"/>
    <w:pPr>
      <w:spacing w:after="0" w:line="216" w:lineRule="auto"/>
    </w:pPr>
    <w:rPr>
      <w:rFonts w:asciiTheme="majorHAnsi" w:eastAsiaTheme="majorEastAsia" w:hAnsiTheme="majorHAnsi" w:cstheme="majorBidi"/>
      <w:color w:val="374C80" w:themeColor="accent1" w:themeShade="BF"/>
      <w:sz w:val="28"/>
      <w:szCs w:val="28"/>
    </w:rPr>
  </w:style>
  <w:style w:type="paragraph" w:styleId="Date">
    <w:name w:val="Date"/>
    <w:basedOn w:val="Normal"/>
    <w:next w:val="Normal"/>
    <w:link w:val="DateChar"/>
    <w:uiPriority w:val="2"/>
    <w:unhideWhenUsed/>
    <w:pPr>
      <w:spacing w:after="400"/>
    </w:pPr>
  </w:style>
  <w:style w:type="character" w:customStyle="1" w:styleId="DateChar">
    <w:name w:val="Date Char"/>
    <w:basedOn w:val="DefaultParagraphFont"/>
    <w:link w:val="Date"/>
    <w:uiPriority w:val="2"/>
  </w:style>
  <w:style w:type="paragraph" w:customStyle="1" w:styleId="ContactInfo">
    <w:name w:val="Contact Info"/>
    <w:basedOn w:val="Normal"/>
    <w:uiPriority w:val="2"/>
    <w:pPr>
      <w:spacing w:after="480"/>
      <w:contextualSpacing/>
    </w:pPr>
  </w:style>
  <w:style w:type="paragraph" w:styleId="Closing">
    <w:name w:val="Closing"/>
    <w:basedOn w:val="Normal"/>
    <w:link w:val="ClosingChar"/>
    <w:uiPriority w:val="2"/>
    <w:unhideWhenUsed/>
    <w:pPr>
      <w:spacing w:before="600" w:after="800"/>
    </w:pPr>
  </w:style>
  <w:style w:type="character" w:customStyle="1" w:styleId="ClosingChar">
    <w:name w:val="Closing Char"/>
    <w:basedOn w:val="DefaultParagraphFont"/>
    <w:link w:val="Closing"/>
    <w:uiPriority w:val="2"/>
  </w:style>
  <w:style w:type="paragraph" w:styleId="Signature">
    <w:name w:val="Signature"/>
    <w:basedOn w:val="Normal"/>
    <w:link w:val="SignatureChar"/>
    <w:uiPriority w:val="2"/>
    <w:unhideWhenUsed/>
    <w:pPr>
      <w:spacing w:after="600"/>
    </w:pPr>
  </w:style>
  <w:style w:type="character" w:customStyle="1" w:styleId="SignatureChar">
    <w:name w:val="Signature Char"/>
    <w:basedOn w:val="DefaultParagraphFont"/>
    <w:link w:val="Signature"/>
    <w:uiPriority w:val="2"/>
  </w:style>
  <w:style w:type="character" w:customStyle="1" w:styleId="Heading1Char">
    <w:name w:val="Heading 1 Char"/>
    <w:basedOn w:val="DefaultParagraphFont"/>
    <w:link w:val="Heading1"/>
    <w:uiPriority w:val="9"/>
    <w:rsid w:val="003D3DFC"/>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rsid w:val="003D3DFC"/>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3D3DFC"/>
    <w:rPr>
      <w:caps/>
      <w:color w:val="243255" w:themeColor="accent1" w:themeShade="7F"/>
      <w:spacing w:val="15"/>
    </w:rPr>
  </w:style>
  <w:style w:type="character" w:customStyle="1" w:styleId="Heading4Char">
    <w:name w:val="Heading 4 Char"/>
    <w:basedOn w:val="DefaultParagraphFont"/>
    <w:link w:val="Heading4"/>
    <w:uiPriority w:val="9"/>
    <w:semiHidden/>
    <w:rsid w:val="003D3DFC"/>
    <w:rPr>
      <w:caps/>
      <w:color w:val="374C80" w:themeColor="accent1" w:themeShade="BF"/>
      <w:spacing w:val="10"/>
    </w:rPr>
  </w:style>
  <w:style w:type="character" w:customStyle="1" w:styleId="Heading5Char">
    <w:name w:val="Heading 5 Char"/>
    <w:basedOn w:val="DefaultParagraphFont"/>
    <w:link w:val="Heading5"/>
    <w:uiPriority w:val="9"/>
    <w:semiHidden/>
    <w:rsid w:val="003D3DFC"/>
    <w:rPr>
      <w:caps/>
      <w:color w:val="374C80" w:themeColor="accent1" w:themeShade="BF"/>
      <w:spacing w:val="10"/>
    </w:rPr>
  </w:style>
  <w:style w:type="character" w:customStyle="1" w:styleId="Heading6Char">
    <w:name w:val="Heading 6 Char"/>
    <w:basedOn w:val="DefaultParagraphFont"/>
    <w:link w:val="Heading6"/>
    <w:uiPriority w:val="9"/>
    <w:semiHidden/>
    <w:rsid w:val="003D3DFC"/>
    <w:rPr>
      <w:caps/>
      <w:color w:val="374C80" w:themeColor="accent1" w:themeShade="BF"/>
      <w:spacing w:val="10"/>
    </w:rPr>
  </w:style>
  <w:style w:type="character" w:customStyle="1" w:styleId="Heading7Char">
    <w:name w:val="Heading 7 Char"/>
    <w:basedOn w:val="DefaultParagraphFont"/>
    <w:link w:val="Heading7"/>
    <w:uiPriority w:val="9"/>
    <w:semiHidden/>
    <w:rsid w:val="003D3DFC"/>
    <w:rPr>
      <w:caps/>
      <w:color w:val="374C80" w:themeColor="accent1" w:themeShade="BF"/>
      <w:spacing w:val="10"/>
    </w:rPr>
  </w:style>
  <w:style w:type="character" w:customStyle="1" w:styleId="Heading8Char">
    <w:name w:val="Heading 8 Char"/>
    <w:basedOn w:val="DefaultParagraphFont"/>
    <w:link w:val="Heading8"/>
    <w:uiPriority w:val="9"/>
    <w:semiHidden/>
    <w:rsid w:val="003D3DFC"/>
    <w:rPr>
      <w:caps/>
      <w:spacing w:val="10"/>
      <w:sz w:val="18"/>
      <w:szCs w:val="18"/>
    </w:rPr>
  </w:style>
  <w:style w:type="character" w:customStyle="1" w:styleId="Heading9Char">
    <w:name w:val="Heading 9 Char"/>
    <w:basedOn w:val="DefaultParagraphFont"/>
    <w:link w:val="Heading9"/>
    <w:uiPriority w:val="9"/>
    <w:semiHidden/>
    <w:rsid w:val="003D3DFC"/>
    <w:rPr>
      <w:i/>
      <w:iCs/>
      <w:caps/>
      <w:spacing w:val="10"/>
      <w:sz w:val="18"/>
      <w:szCs w:val="18"/>
    </w:rPr>
  </w:style>
  <w:style w:type="paragraph" w:styleId="Caption">
    <w:name w:val="caption"/>
    <w:basedOn w:val="Normal"/>
    <w:next w:val="Normal"/>
    <w:uiPriority w:val="35"/>
    <w:semiHidden/>
    <w:unhideWhenUsed/>
    <w:qFormat/>
    <w:rsid w:val="003D3DFC"/>
    <w:rPr>
      <w:b/>
      <w:bCs/>
      <w:color w:val="374C80" w:themeColor="accent1" w:themeShade="BF"/>
      <w:sz w:val="16"/>
      <w:szCs w:val="16"/>
    </w:rPr>
  </w:style>
  <w:style w:type="paragraph" w:styleId="Title">
    <w:name w:val="Title"/>
    <w:basedOn w:val="Normal"/>
    <w:next w:val="Normal"/>
    <w:link w:val="TitleChar"/>
    <w:uiPriority w:val="10"/>
    <w:qFormat/>
    <w:rsid w:val="003D3DFC"/>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3D3DFC"/>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3D3DF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D3DFC"/>
    <w:rPr>
      <w:caps/>
      <w:color w:val="595959" w:themeColor="text1" w:themeTint="A6"/>
      <w:spacing w:val="10"/>
      <w:sz w:val="21"/>
      <w:szCs w:val="21"/>
    </w:rPr>
  </w:style>
  <w:style w:type="character" w:styleId="Strong">
    <w:name w:val="Strong"/>
    <w:uiPriority w:val="22"/>
    <w:qFormat/>
    <w:rsid w:val="003D3DFC"/>
    <w:rPr>
      <w:b/>
      <w:bCs/>
    </w:rPr>
  </w:style>
  <w:style w:type="character" w:styleId="Emphasis">
    <w:name w:val="Emphasis"/>
    <w:uiPriority w:val="20"/>
    <w:qFormat/>
    <w:rsid w:val="003D3DFC"/>
    <w:rPr>
      <w:caps/>
      <w:color w:val="243255" w:themeColor="accent1" w:themeShade="7F"/>
      <w:spacing w:val="5"/>
    </w:rPr>
  </w:style>
  <w:style w:type="paragraph" w:styleId="Quote">
    <w:name w:val="Quote"/>
    <w:basedOn w:val="Normal"/>
    <w:next w:val="Normal"/>
    <w:link w:val="QuoteChar"/>
    <w:uiPriority w:val="29"/>
    <w:qFormat/>
    <w:rsid w:val="003D3DFC"/>
    <w:rPr>
      <w:i/>
      <w:iCs/>
      <w:sz w:val="24"/>
      <w:szCs w:val="24"/>
    </w:rPr>
  </w:style>
  <w:style w:type="character" w:customStyle="1" w:styleId="QuoteChar">
    <w:name w:val="Quote Char"/>
    <w:basedOn w:val="DefaultParagraphFont"/>
    <w:link w:val="Quote"/>
    <w:uiPriority w:val="29"/>
    <w:rsid w:val="003D3DFC"/>
    <w:rPr>
      <w:i/>
      <w:iCs/>
      <w:sz w:val="24"/>
      <w:szCs w:val="24"/>
    </w:rPr>
  </w:style>
  <w:style w:type="paragraph" w:styleId="IntenseQuote">
    <w:name w:val="Intense Quote"/>
    <w:basedOn w:val="Normal"/>
    <w:next w:val="Normal"/>
    <w:link w:val="IntenseQuoteChar"/>
    <w:uiPriority w:val="30"/>
    <w:qFormat/>
    <w:rsid w:val="003D3DFC"/>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3D3DFC"/>
    <w:rPr>
      <w:color w:val="4A66AC" w:themeColor="accent1"/>
      <w:sz w:val="24"/>
      <w:szCs w:val="24"/>
    </w:rPr>
  </w:style>
  <w:style w:type="character" w:styleId="SubtleEmphasis">
    <w:name w:val="Subtle Emphasis"/>
    <w:uiPriority w:val="19"/>
    <w:qFormat/>
    <w:rsid w:val="003D3DFC"/>
    <w:rPr>
      <w:i/>
      <w:iCs/>
      <w:color w:val="243255" w:themeColor="accent1" w:themeShade="7F"/>
    </w:rPr>
  </w:style>
  <w:style w:type="character" w:styleId="IntenseEmphasis">
    <w:name w:val="Intense Emphasis"/>
    <w:uiPriority w:val="21"/>
    <w:qFormat/>
    <w:rsid w:val="003D3DFC"/>
    <w:rPr>
      <w:b/>
      <w:bCs/>
      <w:caps/>
      <w:color w:val="243255" w:themeColor="accent1" w:themeShade="7F"/>
      <w:spacing w:val="10"/>
    </w:rPr>
  </w:style>
  <w:style w:type="character" w:styleId="SubtleReference">
    <w:name w:val="Subtle Reference"/>
    <w:uiPriority w:val="31"/>
    <w:qFormat/>
    <w:rsid w:val="003D3DFC"/>
    <w:rPr>
      <w:b/>
      <w:bCs/>
      <w:color w:val="4A66AC" w:themeColor="accent1"/>
    </w:rPr>
  </w:style>
  <w:style w:type="character" w:styleId="IntenseReference">
    <w:name w:val="Intense Reference"/>
    <w:uiPriority w:val="32"/>
    <w:qFormat/>
    <w:rsid w:val="003D3DFC"/>
    <w:rPr>
      <w:b/>
      <w:bCs/>
      <w:i/>
      <w:iCs/>
      <w:caps/>
      <w:color w:val="4A66AC" w:themeColor="accent1"/>
    </w:rPr>
  </w:style>
  <w:style w:type="character" w:styleId="BookTitle">
    <w:name w:val="Book Title"/>
    <w:uiPriority w:val="33"/>
    <w:qFormat/>
    <w:rsid w:val="003D3DFC"/>
    <w:rPr>
      <w:b/>
      <w:bCs/>
      <w:i/>
      <w:iCs/>
      <w:spacing w:val="0"/>
    </w:rPr>
  </w:style>
  <w:style w:type="paragraph" w:styleId="TOCHeading">
    <w:name w:val="TOC Heading"/>
    <w:basedOn w:val="Heading1"/>
    <w:next w:val="Normal"/>
    <w:uiPriority w:val="39"/>
    <w:semiHidden/>
    <w:unhideWhenUsed/>
    <w:qFormat/>
    <w:rsid w:val="003D3DFC"/>
    <w:pPr>
      <w:outlineLvl w:val="9"/>
    </w:pPr>
  </w:style>
  <w:style w:type="character" w:styleId="Hyperlink">
    <w:name w:val="Hyperlink"/>
    <w:basedOn w:val="DefaultParagraphFont"/>
    <w:uiPriority w:val="99"/>
    <w:unhideWhenUsed/>
    <w:rsid w:val="00797649"/>
    <w:rPr>
      <w:color w:val="9454C3" w:themeColor="hyperlink"/>
      <w:u w:val="single"/>
    </w:rPr>
  </w:style>
  <w:style w:type="paragraph" w:styleId="ListParagraph">
    <w:name w:val="List Paragraph"/>
    <w:basedOn w:val="Normal"/>
    <w:uiPriority w:val="34"/>
    <w:qFormat/>
    <w:rsid w:val="00EE2863"/>
    <w:pPr>
      <w:ind w:left="720"/>
      <w:contextualSpacing/>
    </w:pPr>
  </w:style>
  <w:style w:type="paragraph" w:styleId="BalloonText">
    <w:name w:val="Balloon Text"/>
    <w:basedOn w:val="Normal"/>
    <w:link w:val="BalloonTextChar"/>
    <w:uiPriority w:val="99"/>
    <w:semiHidden/>
    <w:unhideWhenUsed/>
    <w:rsid w:val="00067C2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7C26"/>
    <w:rPr>
      <w:rFonts w:ascii="Segoe UI" w:hAnsi="Segoe UI" w:cs="Segoe UI"/>
      <w:sz w:val="18"/>
      <w:szCs w:val="18"/>
    </w:rPr>
  </w:style>
  <w:style w:type="paragraph" w:styleId="Revision">
    <w:name w:val="Revision"/>
    <w:hidden/>
    <w:uiPriority w:val="99"/>
    <w:semiHidden/>
    <w:rsid w:val="007E19E1"/>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017644">
      <w:bodyDiv w:val="1"/>
      <w:marLeft w:val="0"/>
      <w:marRight w:val="0"/>
      <w:marTop w:val="0"/>
      <w:marBottom w:val="0"/>
      <w:divBdr>
        <w:top w:val="none" w:sz="0" w:space="0" w:color="auto"/>
        <w:left w:val="none" w:sz="0" w:space="0" w:color="auto"/>
        <w:bottom w:val="none" w:sz="0" w:space="0" w:color="auto"/>
        <w:right w:val="none" w:sz="0" w:space="0" w:color="auto"/>
      </w:divBdr>
    </w:div>
    <w:div w:id="389500586">
      <w:bodyDiv w:val="1"/>
      <w:marLeft w:val="0"/>
      <w:marRight w:val="0"/>
      <w:marTop w:val="0"/>
      <w:marBottom w:val="0"/>
      <w:divBdr>
        <w:top w:val="none" w:sz="0" w:space="0" w:color="auto"/>
        <w:left w:val="none" w:sz="0" w:space="0" w:color="auto"/>
        <w:bottom w:val="none" w:sz="0" w:space="0" w:color="auto"/>
        <w:right w:val="none" w:sz="0" w:space="0" w:color="auto"/>
      </w:divBdr>
    </w:div>
    <w:div w:id="620235022">
      <w:bodyDiv w:val="1"/>
      <w:marLeft w:val="0"/>
      <w:marRight w:val="0"/>
      <w:marTop w:val="0"/>
      <w:marBottom w:val="0"/>
      <w:divBdr>
        <w:top w:val="none" w:sz="0" w:space="0" w:color="auto"/>
        <w:left w:val="none" w:sz="0" w:space="0" w:color="auto"/>
        <w:bottom w:val="none" w:sz="0" w:space="0" w:color="auto"/>
        <w:right w:val="none" w:sz="0" w:space="0" w:color="auto"/>
      </w:divBdr>
    </w:div>
    <w:div w:id="658965088">
      <w:bodyDiv w:val="1"/>
      <w:marLeft w:val="0"/>
      <w:marRight w:val="0"/>
      <w:marTop w:val="0"/>
      <w:marBottom w:val="0"/>
      <w:divBdr>
        <w:top w:val="none" w:sz="0" w:space="0" w:color="auto"/>
        <w:left w:val="none" w:sz="0" w:space="0" w:color="auto"/>
        <w:bottom w:val="none" w:sz="0" w:space="0" w:color="auto"/>
        <w:right w:val="none" w:sz="0" w:space="0" w:color="auto"/>
      </w:divBdr>
    </w:div>
    <w:div w:id="708919488">
      <w:bodyDiv w:val="1"/>
      <w:marLeft w:val="0"/>
      <w:marRight w:val="0"/>
      <w:marTop w:val="0"/>
      <w:marBottom w:val="0"/>
      <w:divBdr>
        <w:top w:val="none" w:sz="0" w:space="0" w:color="auto"/>
        <w:left w:val="none" w:sz="0" w:space="0" w:color="auto"/>
        <w:bottom w:val="none" w:sz="0" w:space="0" w:color="auto"/>
        <w:right w:val="none" w:sz="0" w:space="0" w:color="auto"/>
      </w:divBdr>
    </w:div>
    <w:div w:id="1197156476">
      <w:bodyDiv w:val="1"/>
      <w:marLeft w:val="0"/>
      <w:marRight w:val="0"/>
      <w:marTop w:val="0"/>
      <w:marBottom w:val="0"/>
      <w:divBdr>
        <w:top w:val="none" w:sz="0" w:space="0" w:color="auto"/>
        <w:left w:val="none" w:sz="0" w:space="0" w:color="auto"/>
        <w:bottom w:val="none" w:sz="0" w:space="0" w:color="auto"/>
        <w:right w:val="none" w:sz="0" w:space="0" w:color="auto"/>
      </w:divBdr>
    </w:div>
    <w:div w:id="1538813871">
      <w:bodyDiv w:val="1"/>
      <w:marLeft w:val="0"/>
      <w:marRight w:val="0"/>
      <w:marTop w:val="0"/>
      <w:marBottom w:val="0"/>
      <w:divBdr>
        <w:top w:val="none" w:sz="0" w:space="0" w:color="auto"/>
        <w:left w:val="none" w:sz="0" w:space="0" w:color="auto"/>
        <w:bottom w:val="none" w:sz="0" w:space="0" w:color="auto"/>
        <w:right w:val="none" w:sz="0" w:space="0" w:color="auto"/>
      </w:divBdr>
    </w:div>
    <w:div w:id="185823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a.clooke@sjhcsc.co.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image" Target="media/image10.emf"/><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jpg"/></Relationships>
</file>

<file path=word/_rels/footer2.xml.rels><?xml version="1.0" encoding="UTF-8" standalone="yes"?>
<Relationships xmlns="http://schemas.openxmlformats.org/package/2006/relationships"><Relationship Id="rId8" Type="http://schemas.openxmlformats.org/officeDocument/2006/relationships/image" Target="media/image10.emf"/><Relationship Id="rId3" Type="http://schemas.openxmlformats.org/officeDocument/2006/relationships/image" Target="media/image5.jpeg"/><Relationship Id="rId7" Type="http://schemas.openxmlformats.org/officeDocument/2006/relationships/image" Target="media/image9.jpe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emf"/><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richardson\AppData\Roaming\Microsoft\Templates\Business%20letter%20(Sales%20Stripes%20design).dotx" TargetMode="Externa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2B5272E0-22E4-4AD1-892A-99D10B0C9AA5}">
  <ds:schemaRefs>
    <ds:schemaRef ds:uri="http://schemas.openxmlformats.org/officeDocument/2006/bibliography"/>
  </ds:schemaRefs>
</ds:datastoreItem>
</file>

<file path=customXml/itemProps2.xml><?xml version="1.0" encoding="utf-8"?>
<ds:datastoreItem xmlns:ds="http://schemas.openxmlformats.org/officeDocument/2006/customXml" ds:itemID="{0991686B-DAFB-4DC4-8777-D7C1B4ABBA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Business letter (Sales Stripes design)</Template>
  <TotalTime>171</TotalTime>
  <Pages>3</Pages>
  <Words>802</Words>
  <Characters>4575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Headed Paper PSSP</vt:lpstr>
    </vt:vector>
  </TitlesOfParts>
  <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Headed Paper PSSP</dc:title>
  <dc:creator>Sian Richardson</dc:creator>
  <cp:keywords/>
  <cp:lastModifiedBy>A. Clooke</cp:lastModifiedBy>
  <cp:revision>15</cp:revision>
  <cp:lastPrinted>2021-10-13T15:19:00Z</cp:lastPrinted>
  <dcterms:created xsi:type="dcterms:W3CDTF">2024-05-15T13:20:00Z</dcterms:created>
  <dcterms:modified xsi:type="dcterms:W3CDTF">2025-06-19T06:21:00Z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TC029011649991</vt:lpwstr>
  </property>
</Properties>
</file>